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468" w:type="dxa"/>
        <w:tblLook w:val="0000" w:firstRow="0" w:lastRow="0" w:firstColumn="0" w:lastColumn="0" w:noHBand="0" w:noVBand="0"/>
      </w:tblPr>
      <w:tblGrid>
        <w:gridCol w:w="7740"/>
        <w:gridCol w:w="7380"/>
      </w:tblGrid>
      <w:tr w:rsidR="00CD3E9C" w:rsidRPr="00313B70" w:rsidTr="00DF1468">
        <w:trPr>
          <w:trHeight w:val="1618"/>
        </w:trPr>
        <w:tc>
          <w:tcPr>
            <w:tcW w:w="7740" w:type="dxa"/>
          </w:tcPr>
          <w:p w:rsidR="00CD3E9C" w:rsidRDefault="00CD3E9C" w:rsidP="00DF1468">
            <w:pPr>
              <w:rPr>
                <w:sz w:val="26"/>
              </w:rPr>
            </w:pPr>
          </w:p>
        </w:tc>
        <w:tc>
          <w:tcPr>
            <w:tcW w:w="7380" w:type="dxa"/>
          </w:tcPr>
          <w:p w:rsidR="00CD3E9C" w:rsidRPr="00313B70" w:rsidRDefault="00CD3472" w:rsidP="00E705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CD3E9C" w:rsidRPr="00313B70">
              <w:rPr>
                <w:sz w:val="28"/>
                <w:szCs w:val="28"/>
              </w:rPr>
              <w:t>Утверждаю</w:t>
            </w:r>
          </w:p>
          <w:p w:rsidR="00CD3E9C" w:rsidRPr="00313B70" w:rsidRDefault="00CD3E9C" w:rsidP="00DF1468">
            <w:pPr>
              <w:rPr>
                <w:sz w:val="28"/>
                <w:szCs w:val="28"/>
              </w:rPr>
            </w:pPr>
            <w:r w:rsidRPr="00313B70">
              <w:rPr>
                <w:sz w:val="28"/>
                <w:szCs w:val="28"/>
              </w:rPr>
              <w:t>Начальник финансового отдела администрации Грачевского рай</w:t>
            </w:r>
            <w:r w:rsidR="00E7058F">
              <w:rPr>
                <w:sz w:val="28"/>
                <w:szCs w:val="28"/>
              </w:rPr>
              <w:t>она ____________________</w:t>
            </w:r>
            <w:r w:rsidRPr="00313B70">
              <w:rPr>
                <w:sz w:val="28"/>
                <w:szCs w:val="28"/>
              </w:rPr>
              <w:t>О.А.Унщикова</w:t>
            </w:r>
          </w:p>
          <w:p w:rsidR="00CD3E9C" w:rsidRPr="00313B70" w:rsidRDefault="00CD3E9C" w:rsidP="005E71DA">
            <w:pPr>
              <w:jc w:val="center"/>
              <w:rPr>
                <w:sz w:val="28"/>
                <w:szCs w:val="28"/>
                <w:lang w:val="en-US"/>
              </w:rPr>
            </w:pPr>
            <w:r w:rsidRPr="00313B70">
              <w:rPr>
                <w:sz w:val="28"/>
                <w:szCs w:val="28"/>
              </w:rPr>
              <w:t xml:space="preserve">                             </w:t>
            </w:r>
            <w:r w:rsidR="00CD3472">
              <w:rPr>
                <w:sz w:val="28"/>
                <w:szCs w:val="28"/>
              </w:rPr>
              <w:t xml:space="preserve">                  ______________</w:t>
            </w:r>
            <w:r w:rsidRPr="00313B70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  <w:lang w:val="en-US"/>
              </w:rPr>
              <w:t>1</w:t>
            </w:r>
            <w:r w:rsidR="005E71DA">
              <w:rPr>
                <w:sz w:val="28"/>
                <w:szCs w:val="28"/>
              </w:rPr>
              <w:t>6</w:t>
            </w:r>
            <w:r w:rsidRPr="00313B70">
              <w:rPr>
                <w:sz w:val="28"/>
                <w:szCs w:val="28"/>
              </w:rPr>
              <w:t>год</w:t>
            </w:r>
          </w:p>
        </w:tc>
      </w:tr>
    </w:tbl>
    <w:p w:rsidR="00CD3E9C" w:rsidRPr="00313B70" w:rsidRDefault="00CD3E9C" w:rsidP="00CD3E9C">
      <w:pPr>
        <w:rPr>
          <w:sz w:val="32"/>
          <w:lang w:val="en-US"/>
        </w:rPr>
      </w:pPr>
    </w:p>
    <w:p w:rsidR="00CD3E9C" w:rsidRPr="00F53273" w:rsidRDefault="00CD3E9C" w:rsidP="00CD3E9C">
      <w:pPr>
        <w:jc w:val="center"/>
        <w:rPr>
          <w:b/>
          <w:sz w:val="26"/>
        </w:rPr>
      </w:pPr>
      <w:r w:rsidRPr="00F53273">
        <w:rPr>
          <w:b/>
          <w:sz w:val="32"/>
        </w:rPr>
        <w:t>План</w:t>
      </w:r>
    </w:p>
    <w:p w:rsidR="00CD3E9C" w:rsidRPr="00F53273" w:rsidRDefault="00CD3E9C" w:rsidP="00CD3E9C">
      <w:pPr>
        <w:jc w:val="center"/>
        <w:rPr>
          <w:b/>
          <w:sz w:val="28"/>
          <w:szCs w:val="28"/>
        </w:rPr>
      </w:pPr>
      <w:r w:rsidRPr="00F53273">
        <w:rPr>
          <w:b/>
          <w:sz w:val="28"/>
          <w:szCs w:val="28"/>
        </w:rPr>
        <w:t xml:space="preserve">основных вопросов </w:t>
      </w:r>
      <w:proofErr w:type="gramStart"/>
      <w:r w:rsidRPr="00F53273">
        <w:rPr>
          <w:b/>
          <w:sz w:val="28"/>
          <w:szCs w:val="28"/>
        </w:rPr>
        <w:t>экономической</w:t>
      </w:r>
      <w:proofErr w:type="gramEnd"/>
      <w:r w:rsidRPr="00F53273">
        <w:rPr>
          <w:b/>
          <w:sz w:val="28"/>
          <w:szCs w:val="28"/>
        </w:rPr>
        <w:t xml:space="preserve"> и контрольной </w:t>
      </w:r>
    </w:p>
    <w:p w:rsidR="00CD3E9C" w:rsidRPr="00F53273" w:rsidRDefault="00CD3E9C" w:rsidP="00CD3E9C">
      <w:pPr>
        <w:jc w:val="center"/>
        <w:rPr>
          <w:b/>
          <w:sz w:val="28"/>
          <w:szCs w:val="28"/>
        </w:rPr>
      </w:pPr>
      <w:r w:rsidRPr="00F53273">
        <w:rPr>
          <w:b/>
          <w:sz w:val="28"/>
          <w:szCs w:val="28"/>
        </w:rPr>
        <w:t xml:space="preserve">работы финансового отдела администрации </w:t>
      </w:r>
    </w:p>
    <w:p w:rsidR="00CD3E9C" w:rsidRPr="00F53273" w:rsidRDefault="00CD3E9C" w:rsidP="00CD3E9C">
      <w:pPr>
        <w:jc w:val="center"/>
        <w:rPr>
          <w:b/>
          <w:sz w:val="28"/>
          <w:szCs w:val="28"/>
        </w:rPr>
      </w:pPr>
      <w:r w:rsidRPr="00F53273">
        <w:rPr>
          <w:b/>
          <w:sz w:val="28"/>
          <w:szCs w:val="28"/>
        </w:rPr>
        <w:t>Грачевского района на 20</w:t>
      </w:r>
      <w:r w:rsidR="00012574">
        <w:rPr>
          <w:b/>
          <w:sz w:val="28"/>
          <w:szCs w:val="28"/>
          <w:lang w:val="en-US"/>
        </w:rPr>
        <w:t>1</w:t>
      </w:r>
      <w:r w:rsidR="00B82700">
        <w:rPr>
          <w:b/>
          <w:sz w:val="28"/>
          <w:szCs w:val="28"/>
        </w:rPr>
        <w:t>6</w:t>
      </w:r>
      <w:r w:rsidRPr="00F53273">
        <w:rPr>
          <w:b/>
          <w:sz w:val="28"/>
          <w:szCs w:val="28"/>
        </w:rPr>
        <w:t xml:space="preserve"> год</w:t>
      </w:r>
    </w:p>
    <w:p w:rsidR="00CD3E9C" w:rsidRDefault="00CD3E9C" w:rsidP="00CD3E9C">
      <w:pPr>
        <w:rPr>
          <w:sz w:val="26"/>
        </w:rPr>
      </w:pPr>
    </w:p>
    <w:tbl>
      <w:tblPr>
        <w:tblW w:w="1522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9360"/>
        <w:gridCol w:w="2487"/>
        <w:gridCol w:w="33"/>
        <w:gridCol w:w="2579"/>
      </w:tblGrid>
      <w:tr w:rsidR="00CD3E9C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 xml:space="preserve">№ </w:t>
            </w:r>
            <w:proofErr w:type="gramStart"/>
            <w:r w:rsidRPr="00CB4788">
              <w:rPr>
                <w:sz w:val="28"/>
                <w:szCs w:val="28"/>
              </w:rPr>
              <w:t>п</w:t>
            </w:r>
            <w:proofErr w:type="gramEnd"/>
            <w:r w:rsidRPr="00CB4788">
              <w:rPr>
                <w:sz w:val="28"/>
                <w:szCs w:val="28"/>
              </w:rPr>
              <w:t>/п</w:t>
            </w:r>
          </w:p>
        </w:tc>
        <w:tc>
          <w:tcPr>
            <w:tcW w:w="9360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Наименование мероприятий и вопросов</w:t>
            </w:r>
          </w:p>
        </w:tc>
        <w:tc>
          <w:tcPr>
            <w:tcW w:w="2520" w:type="dxa"/>
            <w:gridSpan w:val="2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Исполнители (участники)</w:t>
            </w:r>
          </w:p>
        </w:tc>
        <w:tc>
          <w:tcPr>
            <w:tcW w:w="2579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Сроки выполнения работ</w:t>
            </w:r>
          </w:p>
        </w:tc>
      </w:tr>
      <w:tr w:rsidR="00CD3E9C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</w:t>
            </w:r>
          </w:p>
        </w:tc>
        <w:tc>
          <w:tcPr>
            <w:tcW w:w="9360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gridSpan w:val="2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3</w:t>
            </w:r>
          </w:p>
        </w:tc>
        <w:tc>
          <w:tcPr>
            <w:tcW w:w="2579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4</w:t>
            </w:r>
          </w:p>
        </w:tc>
      </w:tr>
      <w:tr w:rsidR="00CD3E9C" w:rsidRPr="00CB4788" w:rsidTr="00041E1D">
        <w:trPr>
          <w:cantSplit/>
        </w:trPr>
        <w:tc>
          <w:tcPr>
            <w:tcW w:w="15222" w:type="dxa"/>
            <w:gridSpan w:val="5"/>
          </w:tcPr>
          <w:p w:rsidR="00CD3E9C" w:rsidRPr="00CB4788" w:rsidRDefault="00CD3E9C" w:rsidP="00D3049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B4788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CB4788">
              <w:rPr>
                <w:b/>
                <w:bCs/>
                <w:i/>
                <w:iCs/>
                <w:sz w:val="28"/>
                <w:szCs w:val="28"/>
              </w:rPr>
              <w:t xml:space="preserve"> Мероприятия по плану работы администрации района</w:t>
            </w:r>
          </w:p>
        </w:tc>
      </w:tr>
      <w:tr w:rsidR="00CD3E9C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1.</w:t>
            </w:r>
          </w:p>
        </w:tc>
        <w:tc>
          <w:tcPr>
            <w:tcW w:w="9360" w:type="dxa"/>
          </w:tcPr>
          <w:p w:rsidR="00CD3E9C" w:rsidRPr="00DC2EA9" w:rsidRDefault="00CD3E9C" w:rsidP="00CB478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Участие в разработке прогноза социально-экономического развития Грач</w:t>
            </w:r>
            <w:r w:rsidR="00CD3472" w:rsidRPr="00DC2EA9">
              <w:rPr>
                <w:sz w:val="28"/>
                <w:szCs w:val="28"/>
              </w:rPr>
              <w:t>евского  района на  201</w:t>
            </w:r>
            <w:r w:rsidR="00CB4788" w:rsidRPr="00DC2EA9">
              <w:rPr>
                <w:sz w:val="28"/>
                <w:szCs w:val="28"/>
              </w:rPr>
              <w:t>7</w:t>
            </w:r>
            <w:r w:rsidR="00CD3472" w:rsidRPr="00DC2EA9">
              <w:rPr>
                <w:sz w:val="28"/>
                <w:szCs w:val="28"/>
              </w:rPr>
              <w:t>-201</w:t>
            </w:r>
            <w:r w:rsidR="00CB4788" w:rsidRPr="00DC2EA9">
              <w:rPr>
                <w:sz w:val="28"/>
                <w:szCs w:val="28"/>
              </w:rPr>
              <w:t>9</w:t>
            </w:r>
            <w:r w:rsidR="00A54436" w:rsidRPr="00DC2EA9">
              <w:rPr>
                <w:sz w:val="28"/>
                <w:szCs w:val="28"/>
              </w:rPr>
              <w:t xml:space="preserve"> </w:t>
            </w:r>
            <w:r w:rsidR="00CD3472" w:rsidRPr="00DC2EA9">
              <w:rPr>
                <w:sz w:val="28"/>
                <w:szCs w:val="28"/>
              </w:rPr>
              <w:t>годы</w:t>
            </w:r>
            <w:r w:rsidRPr="00DC2EA9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 совместно с отделом экономики администрации района</w:t>
            </w:r>
          </w:p>
        </w:tc>
        <w:tc>
          <w:tcPr>
            <w:tcW w:w="2579" w:type="dxa"/>
          </w:tcPr>
          <w:p w:rsidR="00CD3E9C" w:rsidRPr="00DC2EA9" w:rsidRDefault="00CD3E9C" w:rsidP="00CB478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по </w:t>
            </w:r>
            <w:r w:rsidR="00CB4788" w:rsidRPr="00DC2EA9">
              <w:rPr>
                <w:sz w:val="28"/>
                <w:szCs w:val="28"/>
              </w:rPr>
              <w:t xml:space="preserve">отдельному </w:t>
            </w:r>
            <w:r w:rsidRPr="00DC2EA9">
              <w:rPr>
                <w:sz w:val="28"/>
                <w:szCs w:val="28"/>
              </w:rPr>
              <w:t>плану</w:t>
            </w:r>
          </w:p>
        </w:tc>
      </w:tr>
      <w:tr w:rsidR="00CD3E9C" w:rsidRPr="00CB4788" w:rsidTr="00041E1D">
        <w:trPr>
          <w:cantSplit/>
        </w:trPr>
        <w:tc>
          <w:tcPr>
            <w:tcW w:w="15222" w:type="dxa"/>
            <w:gridSpan w:val="5"/>
          </w:tcPr>
          <w:p w:rsidR="00CD3E9C" w:rsidRPr="00DC2EA9" w:rsidRDefault="00CD3E9C" w:rsidP="00D3049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C2EA9">
              <w:rPr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 w:rsidRPr="00DC2EA9">
              <w:rPr>
                <w:b/>
                <w:bCs/>
                <w:i/>
                <w:iCs/>
                <w:sz w:val="28"/>
                <w:szCs w:val="28"/>
              </w:rPr>
              <w:t xml:space="preserve"> Мероприятия по составлению бюджета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</w:p>
        </w:tc>
        <w:tc>
          <w:tcPr>
            <w:tcW w:w="9360" w:type="dxa"/>
          </w:tcPr>
          <w:p w:rsidR="00CD3E9C" w:rsidRPr="00DC2EA9" w:rsidRDefault="00CD3E9C" w:rsidP="00CB478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Разработка и предоставления в администрацию района  основных направлений бюджетной</w:t>
            </w:r>
            <w:r w:rsidR="00CB4788" w:rsidRPr="00DC2EA9">
              <w:rPr>
                <w:sz w:val="28"/>
                <w:szCs w:val="28"/>
              </w:rPr>
              <w:t xml:space="preserve"> политики</w:t>
            </w:r>
            <w:r w:rsidR="00F430FC" w:rsidRPr="00DC2EA9">
              <w:rPr>
                <w:sz w:val="28"/>
                <w:szCs w:val="28"/>
              </w:rPr>
              <w:t xml:space="preserve"> и</w:t>
            </w:r>
            <w:r w:rsidR="00CB4788" w:rsidRPr="00DC2EA9">
              <w:rPr>
                <w:sz w:val="28"/>
                <w:szCs w:val="28"/>
              </w:rPr>
              <w:t xml:space="preserve"> основных направлений</w:t>
            </w:r>
            <w:r w:rsidR="00FA4640" w:rsidRPr="00DC2EA9">
              <w:rPr>
                <w:sz w:val="28"/>
                <w:szCs w:val="28"/>
              </w:rPr>
              <w:t xml:space="preserve"> налог</w:t>
            </w:r>
            <w:r w:rsidRPr="00DC2EA9">
              <w:rPr>
                <w:sz w:val="28"/>
                <w:szCs w:val="28"/>
              </w:rPr>
              <w:t>овой политики на 201</w:t>
            </w:r>
            <w:r w:rsidR="00CB4788" w:rsidRPr="00DC2EA9">
              <w:rPr>
                <w:sz w:val="28"/>
                <w:szCs w:val="28"/>
              </w:rPr>
              <w:t>7</w:t>
            </w:r>
            <w:r w:rsidRPr="00DC2EA9">
              <w:rPr>
                <w:sz w:val="28"/>
                <w:szCs w:val="28"/>
              </w:rPr>
              <w:t>-201</w:t>
            </w:r>
            <w:r w:rsidR="00CB4788" w:rsidRPr="00DC2EA9">
              <w:rPr>
                <w:sz w:val="28"/>
                <w:szCs w:val="28"/>
              </w:rPr>
              <w:t>9</w:t>
            </w:r>
            <w:r w:rsidR="00FA4640" w:rsidRPr="00DC2EA9">
              <w:rPr>
                <w:sz w:val="28"/>
                <w:szCs w:val="28"/>
              </w:rPr>
              <w:t xml:space="preserve"> годы.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5E71DA" w:rsidP="00CB478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IV</w:t>
            </w:r>
            <w:r w:rsidR="00CB4788" w:rsidRPr="00DC2EA9">
              <w:rPr>
                <w:sz w:val="28"/>
                <w:szCs w:val="28"/>
              </w:rPr>
              <w:t xml:space="preserve"> квартал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3.</w:t>
            </w:r>
          </w:p>
        </w:tc>
        <w:tc>
          <w:tcPr>
            <w:tcW w:w="9360" w:type="dxa"/>
          </w:tcPr>
          <w:p w:rsidR="00CD3E9C" w:rsidRPr="00DC2EA9" w:rsidRDefault="00CD3E9C" w:rsidP="00CB478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Разработка и представление в администрацию района прогноза консолидированного и проекта рай</w:t>
            </w:r>
            <w:r w:rsidR="00A54436" w:rsidRPr="00DC2EA9">
              <w:rPr>
                <w:sz w:val="28"/>
                <w:szCs w:val="28"/>
              </w:rPr>
              <w:t>онного бюджетов на 201</w:t>
            </w:r>
            <w:r w:rsidR="00CB4788" w:rsidRPr="00DC2EA9">
              <w:rPr>
                <w:sz w:val="28"/>
                <w:szCs w:val="28"/>
              </w:rPr>
              <w:t>7</w:t>
            </w:r>
            <w:r w:rsidR="00A54436" w:rsidRPr="00DC2EA9">
              <w:rPr>
                <w:sz w:val="28"/>
                <w:szCs w:val="28"/>
              </w:rPr>
              <w:t>-201</w:t>
            </w:r>
            <w:r w:rsidR="00CB4788" w:rsidRPr="00DC2EA9">
              <w:rPr>
                <w:sz w:val="28"/>
                <w:szCs w:val="28"/>
              </w:rPr>
              <w:t>9</w:t>
            </w:r>
            <w:r w:rsidR="00A54436" w:rsidRPr="00DC2EA9">
              <w:rPr>
                <w:sz w:val="28"/>
                <w:szCs w:val="28"/>
              </w:rPr>
              <w:t xml:space="preserve"> </w:t>
            </w:r>
            <w:r w:rsidR="00FA4640" w:rsidRPr="00DC2EA9">
              <w:rPr>
                <w:sz w:val="28"/>
                <w:szCs w:val="28"/>
              </w:rPr>
              <w:t>годы</w:t>
            </w:r>
            <w:r w:rsidRPr="00DC2EA9">
              <w:rPr>
                <w:sz w:val="28"/>
                <w:szCs w:val="28"/>
              </w:rPr>
              <w:t xml:space="preserve"> с необходимыми расчетами и обоснованиями.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5E71DA" w:rsidP="00CB478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IV</w:t>
            </w:r>
            <w:r w:rsidR="00CB4788" w:rsidRPr="00DC2EA9">
              <w:rPr>
                <w:sz w:val="28"/>
                <w:szCs w:val="28"/>
              </w:rPr>
              <w:t xml:space="preserve"> квартал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4.</w:t>
            </w:r>
          </w:p>
        </w:tc>
        <w:tc>
          <w:tcPr>
            <w:tcW w:w="9360" w:type="dxa"/>
          </w:tcPr>
          <w:p w:rsidR="00CD3E9C" w:rsidRPr="00DC2EA9" w:rsidRDefault="00CD3E9C" w:rsidP="00CB478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Подготовка проекта решения «О бюджете муниципального образования Грачевский район на 201</w:t>
            </w:r>
            <w:r w:rsidR="00CB4788" w:rsidRPr="00DC2EA9">
              <w:rPr>
                <w:sz w:val="28"/>
                <w:szCs w:val="28"/>
              </w:rPr>
              <w:t>7</w:t>
            </w:r>
            <w:r w:rsidRPr="00DC2EA9">
              <w:rPr>
                <w:sz w:val="28"/>
                <w:szCs w:val="28"/>
              </w:rPr>
              <w:t xml:space="preserve"> год и плановый период 201</w:t>
            </w:r>
            <w:r w:rsidR="00CB4788" w:rsidRPr="00DC2EA9">
              <w:rPr>
                <w:sz w:val="28"/>
                <w:szCs w:val="28"/>
              </w:rPr>
              <w:t>8</w:t>
            </w:r>
            <w:r w:rsidRPr="00DC2EA9">
              <w:rPr>
                <w:sz w:val="28"/>
                <w:szCs w:val="28"/>
              </w:rPr>
              <w:t>-201</w:t>
            </w:r>
            <w:r w:rsidR="00CB4788" w:rsidRPr="00DC2EA9">
              <w:rPr>
                <w:sz w:val="28"/>
                <w:szCs w:val="28"/>
              </w:rPr>
              <w:t xml:space="preserve">9 </w:t>
            </w:r>
            <w:r w:rsidRPr="00DC2EA9">
              <w:rPr>
                <w:sz w:val="28"/>
                <w:szCs w:val="28"/>
              </w:rPr>
              <w:t>г</w:t>
            </w:r>
            <w:r w:rsidR="00FA4640" w:rsidRPr="00DC2EA9">
              <w:rPr>
                <w:sz w:val="28"/>
                <w:szCs w:val="28"/>
              </w:rPr>
              <w:t>одов</w:t>
            </w:r>
            <w:r w:rsidRPr="00DC2EA9">
              <w:rPr>
                <w:sz w:val="28"/>
                <w:szCs w:val="28"/>
              </w:rPr>
              <w:t>» и соответствующих материалов, представляемых одновременно с проектом настоящего решения.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5E71DA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IV</w:t>
            </w:r>
            <w:r w:rsidR="00CB4788" w:rsidRPr="00DC2EA9">
              <w:rPr>
                <w:sz w:val="28"/>
                <w:szCs w:val="28"/>
              </w:rPr>
              <w:t xml:space="preserve"> квартал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CD3E9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9360" w:type="dxa"/>
          </w:tcPr>
          <w:p w:rsidR="00CD3E9C" w:rsidRPr="00DC2EA9" w:rsidRDefault="00CD3E9C" w:rsidP="00D25C0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Представление утвержденного бюджета МО Грачевский район на 201</w:t>
            </w:r>
            <w:r w:rsidR="00D25C0C" w:rsidRPr="00DC2EA9">
              <w:rPr>
                <w:sz w:val="28"/>
                <w:szCs w:val="28"/>
              </w:rPr>
              <w:t>6</w:t>
            </w:r>
            <w:r w:rsidRPr="00DC2EA9">
              <w:rPr>
                <w:sz w:val="28"/>
                <w:szCs w:val="28"/>
              </w:rPr>
              <w:t xml:space="preserve"> год</w:t>
            </w:r>
            <w:r w:rsidR="00012574" w:rsidRPr="00DC2EA9">
              <w:rPr>
                <w:sz w:val="28"/>
                <w:szCs w:val="28"/>
              </w:rPr>
              <w:t xml:space="preserve"> </w:t>
            </w:r>
            <w:r w:rsidRPr="00DC2EA9">
              <w:rPr>
                <w:sz w:val="28"/>
                <w:szCs w:val="28"/>
              </w:rPr>
              <w:t>в Министерство финансов Оренбургской области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0B6CF0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</w:t>
            </w:r>
            <w:r w:rsidR="00CD3E9C" w:rsidRPr="00DC2EA9">
              <w:rPr>
                <w:sz w:val="28"/>
                <w:szCs w:val="28"/>
              </w:rPr>
              <w:t xml:space="preserve"> квартал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012574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6</w:t>
            </w:r>
            <w:r w:rsidR="00CD3E9C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CD3E9C" w:rsidRPr="00DC2EA9" w:rsidRDefault="00CD3E9C" w:rsidP="00D25C0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Участие в разработке проектов </w:t>
            </w:r>
            <w:r w:rsidR="00012574" w:rsidRPr="00DC2EA9">
              <w:rPr>
                <w:sz w:val="28"/>
                <w:szCs w:val="28"/>
              </w:rPr>
              <w:t xml:space="preserve"> </w:t>
            </w:r>
            <w:r w:rsidR="00D25C0C" w:rsidRPr="00DC2EA9">
              <w:rPr>
                <w:sz w:val="28"/>
                <w:szCs w:val="28"/>
              </w:rPr>
              <w:t>р</w:t>
            </w:r>
            <w:r w:rsidR="00012574" w:rsidRPr="00DC2EA9">
              <w:rPr>
                <w:sz w:val="28"/>
                <w:szCs w:val="28"/>
              </w:rPr>
              <w:t xml:space="preserve">ешений совета депутатов, </w:t>
            </w:r>
            <w:r w:rsidRPr="00DC2EA9">
              <w:rPr>
                <w:sz w:val="28"/>
                <w:szCs w:val="28"/>
              </w:rPr>
              <w:t>постановлений, распоряжений по вопросам, относящимся к деятельности финансового отдела администрации района.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579" w:type="dxa"/>
          </w:tcPr>
          <w:p w:rsidR="00CD3E9C" w:rsidRPr="00DC2EA9" w:rsidRDefault="00CD3E9C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B90343" w:rsidRPr="00CB4788" w:rsidTr="00041E1D">
        <w:tc>
          <w:tcPr>
            <w:tcW w:w="763" w:type="dxa"/>
          </w:tcPr>
          <w:p w:rsidR="00CD3E9C" w:rsidRPr="00CB4788" w:rsidRDefault="00012574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7</w:t>
            </w:r>
            <w:r w:rsidR="00CD3E9C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CD3E9C" w:rsidRPr="00DC2EA9" w:rsidRDefault="00CD3E9C" w:rsidP="00D25C0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Представление муниципальными образованиями района утвержденных бюджетов на 201</w:t>
            </w:r>
            <w:r w:rsidR="00D25C0C" w:rsidRPr="00DC2EA9">
              <w:rPr>
                <w:sz w:val="28"/>
                <w:szCs w:val="28"/>
              </w:rPr>
              <w:t>6</w:t>
            </w:r>
            <w:r w:rsidRPr="00DC2EA9">
              <w:rPr>
                <w:sz w:val="28"/>
                <w:szCs w:val="28"/>
              </w:rPr>
              <w:t xml:space="preserve"> год. 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0B6CF0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</w:t>
            </w:r>
            <w:r w:rsidRPr="00DC2EA9">
              <w:rPr>
                <w:sz w:val="28"/>
                <w:szCs w:val="28"/>
              </w:rPr>
              <w:t xml:space="preserve"> </w:t>
            </w:r>
            <w:r w:rsidR="00CD3E9C" w:rsidRPr="00DC2EA9">
              <w:rPr>
                <w:sz w:val="28"/>
                <w:szCs w:val="28"/>
              </w:rPr>
              <w:t>квартал</w:t>
            </w:r>
          </w:p>
          <w:p w:rsidR="00CD3E9C" w:rsidRPr="00DC2EA9" w:rsidRDefault="00CD3E9C" w:rsidP="00DF1468">
            <w:pPr>
              <w:jc w:val="center"/>
              <w:rPr>
                <w:sz w:val="28"/>
                <w:szCs w:val="28"/>
              </w:rPr>
            </w:pPr>
          </w:p>
        </w:tc>
      </w:tr>
      <w:tr w:rsidR="00BA26EC" w:rsidRPr="00CB4788" w:rsidTr="00041E1D">
        <w:tc>
          <w:tcPr>
            <w:tcW w:w="763" w:type="dxa"/>
          </w:tcPr>
          <w:p w:rsidR="00BA26EC" w:rsidRPr="00CB4788" w:rsidRDefault="00BA26E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8.</w:t>
            </w:r>
          </w:p>
        </w:tc>
        <w:tc>
          <w:tcPr>
            <w:tcW w:w="9360" w:type="dxa"/>
          </w:tcPr>
          <w:p w:rsidR="00BA26EC" w:rsidRPr="00DC2EA9" w:rsidRDefault="00BA26E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федерального и областного законодательства в части программно целевого принципа планирования бюджетов с целью внесения соответствующи</w:t>
            </w:r>
            <w:r w:rsidR="00FA4640" w:rsidRPr="00DC2EA9">
              <w:rPr>
                <w:sz w:val="28"/>
                <w:szCs w:val="28"/>
              </w:rPr>
              <w:t>х изменений  в муниципальные правовые акты</w:t>
            </w:r>
            <w:r w:rsidR="00D0256C" w:rsidRPr="00DC2EA9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  <w:gridSpan w:val="2"/>
          </w:tcPr>
          <w:p w:rsidR="00BA26EC" w:rsidRPr="00DC2EA9" w:rsidRDefault="00BA26E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BA26EC" w:rsidRPr="00DC2EA9" w:rsidRDefault="00BA26EC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CD3E9C" w:rsidRPr="00CB4788" w:rsidTr="00041E1D">
        <w:trPr>
          <w:trHeight w:val="1261"/>
        </w:trPr>
        <w:tc>
          <w:tcPr>
            <w:tcW w:w="763" w:type="dxa"/>
          </w:tcPr>
          <w:p w:rsidR="00CD3E9C" w:rsidRPr="00CB4788" w:rsidRDefault="00BA26EC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9.</w:t>
            </w:r>
          </w:p>
        </w:tc>
        <w:tc>
          <w:tcPr>
            <w:tcW w:w="9360" w:type="dxa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Изучение изменений, вносимых в</w:t>
            </w:r>
            <w:r w:rsidR="00FA4640" w:rsidRPr="00DC2EA9">
              <w:rPr>
                <w:sz w:val="28"/>
                <w:szCs w:val="28"/>
              </w:rPr>
              <w:t xml:space="preserve"> Бюджетный кодекс РФ, и подготовка</w:t>
            </w:r>
            <w:r w:rsidRPr="00DC2EA9">
              <w:rPr>
                <w:sz w:val="28"/>
                <w:szCs w:val="28"/>
              </w:rPr>
              <w:t xml:space="preserve"> предложений о внесении попр</w:t>
            </w:r>
            <w:r w:rsidR="00FA4640" w:rsidRPr="00DC2EA9">
              <w:rPr>
                <w:sz w:val="28"/>
                <w:szCs w:val="28"/>
              </w:rPr>
              <w:t>авок в муниципальные правовые акты Грачевского района</w:t>
            </w:r>
            <w:r w:rsidRPr="00DC2EA9">
              <w:rPr>
                <w:sz w:val="28"/>
                <w:szCs w:val="28"/>
              </w:rPr>
              <w:t xml:space="preserve">, регулирующее бюджетный процесс и межбюджетные взаимоотношения. </w:t>
            </w:r>
          </w:p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CD3E9C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месячный срок после внесения изменений в БК РФ</w:t>
            </w:r>
          </w:p>
        </w:tc>
      </w:tr>
      <w:tr w:rsidR="00CD3E9C" w:rsidRPr="00CB4788" w:rsidTr="00041E1D">
        <w:trPr>
          <w:cantSplit/>
        </w:trPr>
        <w:tc>
          <w:tcPr>
            <w:tcW w:w="15222" w:type="dxa"/>
            <w:gridSpan w:val="5"/>
          </w:tcPr>
          <w:p w:rsidR="00CD3E9C" w:rsidRPr="00DC2EA9" w:rsidRDefault="00CD3E9C" w:rsidP="00DF146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C2EA9">
              <w:rPr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 w:rsidRPr="00DC2EA9">
              <w:rPr>
                <w:b/>
                <w:bCs/>
                <w:i/>
                <w:iCs/>
                <w:sz w:val="28"/>
                <w:szCs w:val="28"/>
              </w:rPr>
              <w:t xml:space="preserve"> Исполнение консолидированного и районного бюджета</w:t>
            </w:r>
          </w:p>
        </w:tc>
      </w:tr>
      <w:tr w:rsidR="00CD3E9C" w:rsidRPr="00CB4788" w:rsidTr="00041E1D">
        <w:trPr>
          <w:trHeight w:val="520"/>
        </w:trPr>
        <w:tc>
          <w:tcPr>
            <w:tcW w:w="763" w:type="dxa"/>
          </w:tcPr>
          <w:p w:rsidR="00CD3E9C" w:rsidRPr="00CB4788" w:rsidRDefault="00FA4640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10</w:t>
            </w:r>
            <w:r w:rsidR="00CD3E9C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CD3E9C" w:rsidRPr="00DC2EA9" w:rsidRDefault="00CD3E9C" w:rsidP="00D25C0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Анализ исполнения </w:t>
            </w:r>
            <w:r w:rsidR="00D25C0C" w:rsidRPr="00DC2EA9">
              <w:rPr>
                <w:sz w:val="28"/>
                <w:szCs w:val="28"/>
              </w:rPr>
              <w:t xml:space="preserve">консолидированного и </w:t>
            </w:r>
            <w:r w:rsidRPr="00DC2EA9">
              <w:rPr>
                <w:sz w:val="28"/>
                <w:szCs w:val="28"/>
              </w:rPr>
              <w:t>районного бюджет</w:t>
            </w:r>
            <w:r w:rsidR="00D25C0C" w:rsidRPr="00DC2EA9">
              <w:rPr>
                <w:sz w:val="28"/>
                <w:szCs w:val="28"/>
              </w:rPr>
              <w:t>ов</w:t>
            </w:r>
            <w:r w:rsidRPr="00DC2EA9">
              <w:rPr>
                <w:sz w:val="28"/>
                <w:szCs w:val="28"/>
              </w:rPr>
              <w:t xml:space="preserve"> за 201</w:t>
            </w:r>
            <w:r w:rsidR="00D25C0C" w:rsidRPr="00DC2EA9">
              <w:rPr>
                <w:sz w:val="28"/>
                <w:szCs w:val="28"/>
              </w:rPr>
              <w:t>5</w:t>
            </w:r>
            <w:r w:rsidRPr="00DC2EA9">
              <w:rPr>
                <w:sz w:val="28"/>
                <w:szCs w:val="28"/>
              </w:rPr>
              <w:t xml:space="preserve"> год и рассмотрение его результатов в администрации района и на аппаратном совещании финансового отдела.</w:t>
            </w:r>
          </w:p>
        </w:tc>
        <w:tc>
          <w:tcPr>
            <w:tcW w:w="2520" w:type="dxa"/>
            <w:gridSpan w:val="2"/>
          </w:tcPr>
          <w:p w:rsidR="00CD3E9C" w:rsidRPr="00DC2EA9" w:rsidRDefault="00CD3E9C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CD3E9C" w:rsidRPr="00DC2EA9" w:rsidRDefault="00CD3E9C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</w:t>
            </w:r>
            <w:r w:rsidRPr="00DC2EA9">
              <w:rPr>
                <w:sz w:val="28"/>
                <w:szCs w:val="28"/>
              </w:rPr>
              <w:t xml:space="preserve"> квартал</w:t>
            </w:r>
          </w:p>
          <w:p w:rsidR="00CD3E9C" w:rsidRPr="00DC2EA9" w:rsidRDefault="00CD3E9C" w:rsidP="00DF1468">
            <w:pPr>
              <w:jc w:val="center"/>
              <w:rPr>
                <w:sz w:val="28"/>
                <w:szCs w:val="28"/>
              </w:rPr>
            </w:pP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11.</w:t>
            </w:r>
          </w:p>
        </w:tc>
        <w:tc>
          <w:tcPr>
            <w:tcW w:w="9360" w:type="dxa"/>
          </w:tcPr>
          <w:p w:rsidR="008B13DB" w:rsidRPr="008B13DB" w:rsidRDefault="008B13DB" w:rsidP="002B4EAE">
            <w:pPr>
              <w:jc w:val="both"/>
              <w:rPr>
                <w:sz w:val="28"/>
                <w:szCs w:val="28"/>
              </w:rPr>
            </w:pPr>
            <w:r w:rsidRPr="008B13DB">
              <w:rPr>
                <w:sz w:val="28"/>
                <w:szCs w:val="28"/>
              </w:rPr>
              <w:t>Подготовка проекта решения «Об исполнении районного бюджета за 2015 год для внесения его на рассмотрение Совета депутатов Грачевского района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</w:t>
            </w:r>
            <w:r w:rsidRPr="00DC2EA9">
              <w:rPr>
                <w:sz w:val="28"/>
                <w:szCs w:val="28"/>
              </w:rPr>
              <w:t xml:space="preserve">  квартал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</w:p>
        </w:tc>
      </w:tr>
      <w:tr w:rsidR="008B13DB" w:rsidRPr="00CB4788" w:rsidTr="00041E1D">
        <w:tc>
          <w:tcPr>
            <w:tcW w:w="763" w:type="dxa"/>
          </w:tcPr>
          <w:p w:rsidR="008B13DB" w:rsidRPr="00D3049A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  <w:r w:rsidR="00D3049A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8B13DB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Подготовка материалов на </w:t>
            </w:r>
            <w:r>
              <w:rPr>
                <w:sz w:val="28"/>
                <w:szCs w:val="28"/>
              </w:rPr>
              <w:t xml:space="preserve">утверждение администрации района </w:t>
            </w:r>
            <w:r w:rsidRPr="00DC2EA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</w:t>
            </w:r>
            <w:r w:rsidRPr="00DC2EA9">
              <w:rPr>
                <w:sz w:val="28"/>
                <w:szCs w:val="28"/>
              </w:rPr>
              <w:t xml:space="preserve"> итога</w:t>
            </w:r>
            <w:r>
              <w:rPr>
                <w:sz w:val="28"/>
                <w:szCs w:val="28"/>
              </w:rPr>
              <w:t>х</w:t>
            </w:r>
            <w:r w:rsidRPr="00DC2EA9">
              <w:rPr>
                <w:sz w:val="28"/>
                <w:szCs w:val="28"/>
              </w:rPr>
              <w:t xml:space="preserve"> исполнения районного бюджета за первый квартал, полугодие и девять месяцев 2016г.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5E71DA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8B13DB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Подготовка материалов на Совет депутатов </w:t>
            </w:r>
            <w:r>
              <w:rPr>
                <w:sz w:val="28"/>
                <w:szCs w:val="28"/>
              </w:rPr>
              <w:t xml:space="preserve">об </w:t>
            </w:r>
            <w:r w:rsidRPr="00DC2EA9">
              <w:rPr>
                <w:sz w:val="28"/>
                <w:szCs w:val="28"/>
              </w:rPr>
              <w:t>итога</w:t>
            </w:r>
            <w:r>
              <w:rPr>
                <w:sz w:val="28"/>
                <w:szCs w:val="28"/>
              </w:rPr>
              <w:t>х</w:t>
            </w:r>
            <w:r w:rsidRPr="00DC2EA9">
              <w:rPr>
                <w:sz w:val="28"/>
                <w:szCs w:val="28"/>
              </w:rPr>
              <w:t xml:space="preserve"> исполнения районного бюджета за первый квартал, полугодие и девять месяцев 2016г.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5E71DA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Участие в подготовке проектов договоров и соглашений, предусматривающих использование средств районного бюджета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5E71DA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9E4661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DC2EA9">
              <w:rPr>
                <w:sz w:val="28"/>
                <w:szCs w:val="28"/>
              </w:rPr>
              <w:t>контроля за</w:t>
            </w:r>
            <w:proofErr w:type="gramEnd"/>
            <w:r w:rsidRPr="00DC2EA9">
              <w:rPr>
                <w:sz w:val="28"/>
                <w:szCs w:val="28"/>
              </w:rPr>
              <w:t xml:space="preserve"> соблюдением действующего законодательства главными распорядителями средств районного бюджета при рассмотрении их предложений по внесению изменений в сводную бюджетную роспись </w:t>
            </w:r>
            <w:r w:rsidRPr="00DC2EA9">
              <w:rPr>
                <w:sz w:val="28"/>
                <w:szCs w:val="28"/>
              </w:rPr>
              <w:lastRenderedPageBreak/>
              <w:t xml:space="preserve">районного бюджета на 2016г. 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A16AC0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6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proofErr w:type="gramStart"/>
            <w:r w:rsidRPr="00DC2EA9">
              <w:rPr>
                <w:sz w:val="28"/>
                <w:szCs w:val="28"/>
              </w:rPr>
              <w:t>Контроль за</w:t>
            </w:r>
            <w:proofErr w:type="gramEnd"/>
            <w:r w:rsidRPr="00DC2EA9">
              <w:rPr>
                <w:sz w:val="28"/>
                <w:szCs w:val="28"/>
              </w:rPr>
              <w:t xml:space="preserve"> выполнением постановления администрации МО Грачевский район от 08.12.2015г. № 783-п «О плане мероприятий по обеспечению поступлений налоговых и неналоговых доходов консолидированного бюджета Грачевского района, оптимизации бюджетных расходов Грачевского района на 2015-2017 годы»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C42C9D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исполнения консолидированного бюджета за 2015 год и первое полугодие 2016 года  и предоставление информации по результатам мониторинга в Министерство финансов Оренбургской области.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до 25 января</w:t>
            </w:r>
          </w:p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до 25 июля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показателей оценки качества управления муниципальными финансами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579" w:type="dxa"/>
          </w:tcPr>
          <w:p w:rsidR="008B13DB" w:rsidRPr="00221DB0" w:rsidRDefault="00221DB0" w:rsidP="009015C4">
            <w:pPr>
              <w:jc w:val="center"/>
              <w:rPr>
                <w:sz w:val="28"/>
                <w:szCs w:val="28"/>
              </w:rPr>
            </w:pPr>
            <w:r w:rsidRPr="00221DB0">
              <w:rPr>
                <w:sz w:val="28"/>
                <w:szCs w:val="28"/>
                <w:lang w:val="en-US"/>
              </w:rPr>
              <w:t>I</w:t>
            </w:r>
            <w:r w:rsidR="008B13DB" w:rsidRPr="00221DB0">
              <w:rPr>
                <w:sz w:val="28"/>
                <w:szCs w:val="28"/>
                <w:lang w:val="en-US"/>
              </w:rPr>
              <w:t xml:space="preserve"> </w:t>
            </w:r>
            <w:r w:rsidR="008B13DB" w:rsidRPr="00221DB0">
              <w:rPr>
                <w:sz w:val="28"/>
                <w:szCs w:val="28"/>
              </w:rPr>
              <w:t>квартал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Обеспечение составления и ведения реестра расходных обязательств Грачевского района, свода реестров расходных обязательств муниципальных образований на 2016г. и представление его в Министерство финансов Оренбургской области 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главный специалист</w:t>
            </w:r>
          </w:p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февраль</w:t>
            </w:r>
          </w:p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октябрь</w:t>
            </w:r>
          </w:p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Проведение оценки эффективности реализации муниципальных программ и подготовка на основании полученных оценок предложений в администрацию Грачевского района по дальнейшей реализации соответствующих муниципальных программ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330D76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главный специалист</w:t>
            </w:r>
          </w:p>
          <w:p w:rsidR="008B13DB" w:rsidRPr="00DC2EA9" w:rsidRDefault="008B13DB" w:rsidP="00330D76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к 15 марта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9360" w:type="dxa"/>
          </w:tcPr>
          <w:p w:rsidR="008B13DB" w:rsidRPr="00DC2EA9" w:rsidRDefault="008B13DB" w:rsidP="00F133B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Проведение оценки эффективности бюджетных расходов на реализацию муниципальных программ Грачевского района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330D76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главный специалист</w:t>
            </w:r>
          </w:p>
          <w:p w:rsidR="008B13DB" w:rsidRPr="00DC2EA9" w:rsidRDefault="008B13DB" w:rsidP="00330D76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Анализ финансового состояния претендента на получение муниципальной гарантии, подготовка заключения о возможности предоставления муниципальной гарантии Грачевского района.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главный специалист 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3D521E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Реализация мероприятий  муниципальной программы «Управление муниципальными финансами и муниципальным долгом Грачевского района», утвержденной постановлением администрации МО Грачевский район от 06.10.2014года № 598п.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A16AC0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A4640">
            <w:pPr>
              <w:ind w:right="99"/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Анализ отчетности главных распорядителей средств местного бюджета о расходовании субвенций, субсидий и иных межбюджетных трансфертов, </w:t>
            </w:r>
            <w:r w:rsidRPr="00DC2EA9">
              <w:rPr>
                <w:sz w:val="28"/>
                <w:szCs w:val="28"/>
              </w:rPr>
              <w:lastRenderedPageBreak/>
              <w:t>предоставленных органам местного самоуправления района на осуществление целевых расходов.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бюджетный отдел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C42C9D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5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Анализ годовых отчетов о ходе реализации муниципальных программ, представленных ответственными исполнителями муниципальных программ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главный специалист 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до 1 апреля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A16AC0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Участие в судебных заседаниях при рассмотрении исков, связанных с исполнением районного бюджета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F430FC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A16AC0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Анализ поступления в консолидированный  и районный бюджеты налогов, сборов, других обязательных платежей, а также задолженности по их уплате.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 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ежемесячно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A16AC0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Анализ изменений, вносимых в  нормативные акты, принятые муниципальными образованиями района по земельному налогу; налогу на имущество физических  лиц.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 бюджетного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состояния расчетов по платежам в районный бюджет и бюджеты поселений крупными налогоплательщиками.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 бюджетного 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1E3289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Работа с муниципальными образованиями Грачевского района по введению налога на имущество физических лиц от кадастровой стоимости объектов 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 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E7058F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Формирование реестра источников доходов районного бюджета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</w:t>
            </w:r>
          </w:p>
          <w:p w:rsidR="008B13DB" w:rsidRPr="00DC2EA9" w:rsidRDefault="008B13DB" w:rsidP="009015C4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  <w:lang w:val="en-US"/>
              </w:rPr>
              <w:t>III</w:t>
            </w:r>
            <w:r w:rsidRPr="00DC2EA9">
              <w:rPr>
                <w:sz w:val="28"/>
                <w:szCs w:val="28"/>
              </w:rPr>
              <w:t xml:space="preserve"> квартал</w:t>
            </w:r>
          </w:p>
        </w:tc>
      </w:tr>
      <w:tr w:rsidR="008B13DB" w:rsidRPr="00DC2EA9" w:rsidTr="00041E1D">
        <w:tc>
          <w:tcPr>
            <w:tcW w:w="763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3049A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1E3289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задолженности по платежам в районный бюджет и оценка потерь районного бюджета от недополученных доходов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A16AC0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ведущий специалист</w:t>
            </w:r>
          </w:p>
          <w:p w:rsidR="008B13DB" w:rsidRPr="00DC2EA9" w:rsidRDefault="008B13DB" w:rsidP="00A16AC0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финансового отдела</w:t>
            </w:r>
          </w:p>
        </w:tc>
        <w:tc>
          <w:tcPr>
            <w:tcW w:w="2579" w:type="dxa"/>
          </w:tcPr>
          <w:p w:rsidR="008B13DB" w:rsidRPr="00DC2EA9" w:rsidRDefault="008B13DB" w:rsidP="009015C4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33.</w:t>
            </w:r>
          </w:p>
        </w:tc>
        <w:tc>
          <w:tcPr>
            <w:tcW w:w="9360" w:type="dxa"/>
          </w:tcPr>
          <w:p w:rsidR="008B13DB" w:rsidRPr="00DC2EA9" w:rsidRDefault="008B13DB" w:rsidP="00465A31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Составление годовых отчетов об исполнении районного и консолидированного бюджетов за 2015 год, сводной бухгалтерской отчетности муниципальных бюджетных и автономных учреждений и предоставление отчета об исполнении консолидированного бюджета района и сводной бухгалтерской отчетности муниципальных бюджетных и автономных учреждений в Министерство финансов Оренбургской области.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579" w:type="dxa"/>
          </w:tcPr>
          <w:p w:rsidR="008B13DB" w:rsidRPr="00DC2EA9" w:rsidRDefault="008B13DB" w:rsidP="009F1E6B">
            <w:pPr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сроки, установленные министерством финансов Оренбургской области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34.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Составление квартальных отчетов об исполнении районного и консолидированного бюджетов Грачевского района по состоянию:</w:t>
            </w:r>
          </w:p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апреля 2016г.</w:t>
            </w:r>
          </w:p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июля 2016г.</w:t>
            </w:r>
          </w:p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октября 2016 г.</w:t>
            </w:r>
          </w:p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и предоставление в Министерство финансов Оренбургской области.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бухгалтерского учета и отчетности бюджетный отдел</w:t>
            </w:r>
          </w:p>
        </w:tc>
        <w:tc>
          <w:tcPr>
            <w:tcW w:w="2579" w:type="dxa"/>
          </w:tcPr>
          <w:p w:rsidR="008B13DB" w:rsidRPr="00DC2EA9" w:rsidRDefault="008B13DB" w:rsidP="00854654">
            <w:pPr>
              <w:rPr>
                <w:sz w:val="28"/>
                <w:szCs w:val="28"/>
              </w:rPr>
            </w:pP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до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7 апреля,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7 июля, 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  <w:lang w:val="en-US"/>
              </w:rPr>
            </w:pPr>
            <w:r w:rsidRPr="00DC2EA9">
              <w:rPr>
                <w:sz w:val="28"/>
                <w:szCs w:val="28"/>
              </w:rPr>
              <w:t>7октября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35.</w:t>
            </w:r>
          </w:p>
        </w:tc>
        <w:tc>
          <w:tcPr>
            <w:tcW w:w="9360" w:type="dxa"/>
          </w:tcPr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Составление сводной бухгалтерской отчетности муниципальных бюджетных и автономных учреждений  Грачевского района по состоянию:</w:t>
            </w:r>
          </w:p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апреля 2016г.</w:t>
            </w:r>
          </w:p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июля 2016г.</w:t>
            </w:r>
          </w:p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 1 октября 2016 г.</w:t>
            </w:r>
          </w:p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и предоставление в Министерство финансов Оренбургской области.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бухгалтерского учета и отчетности бюджетный отдел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10 числа следующего за </w:t>
            </w:r>
            <w:proofErr w:type="gramStart"/>
            <w:r w:rsidRPr="00DC2EA9">
              <w:rPr>
                <w:sz w:val="28"/>
                <w:szCs w:val="28"/>
              </w:rPr>
              <w:t>отчетным</w:t>
            </w:r>
            <w:proofErr w:type="gramEnd"/>
            <w:r w:rsidRPr="00DC2EA9">
              <w:rPr>
                <w:sz w:val="28"/>
                <w:szCs w:val="28"/>
              </w:rPr>
              <w:t xml:space="preserve"> квартала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36.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Составление месячных отчетов об исполнении  районного и консолидированного бюджетов Грачевского района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Специалисты бюджетного отдела и отдела бухгалтерского учета и отчетности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Ежемесячно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7 числа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37.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Мониторинг кредиторской задолженности консолидированного бюджета Грачевского района, муниципальных бюджетных и автономных учреждений.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ежеквартально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38.</w:t>
            </w:r>
          </w:p>
        </w:tc>
        <w:tc>
          <w:tcPr>
            <w:tcW w:w="9360" w:type="dxa"/>
          </w:tcPr>
          <w:p w:rsidR="008B13DB" w:rsidRPr="00DC2EA9" w:rsidRDefault="008B13DB" w:rsidP="00633A4A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Оказание практической и методической  помощи администрациям муниципальных образований </w:t>
            </w:r>
            <w:r>
              <w:rPr>
                <w:sz w:val="28"/>
                <w:szCs w:val="28"/>
              </w:rPr>
              <w:t xml:space="preserve">сельских поселений </w:t>
            </w:r>
            <w:r w:rsidRPr="00DC2EA9">
              <w:rPr>
                <w:sz w:val="28"/>
                <w:szCs w:val="28"/>
              </w:rPr>
              <w:t>по вопросам организации бухгалтерского учета и составления бюджетной отчетности.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820"/>
        </w:trPr>
        <w:tc>
          <w:tcPr>
            <w:tcW w:w="763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39.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Совершенствование (внесение изменений и дополнений) в нормативную правовую базу финансового отдела администрации Грачевского района по вопросам казначейского исполнения районного бюджета с учетом </w:t>
            </w:r>
            <w:r w:rsidRPr="00DC2EA9">
              <w:rPr>
                <w:sz w:val="28"/>
                <w:szCs w:val="28"/>
              </w:rPr>
              <w:lastRenderedPageBreak/>
              <w:t>изменений федерального законодательства.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 xml:space="preserve">отдел казначейского исполнения </w:t>
            </w:r>
            <w:r w:rsidRPr="00DC2EA9">
              <w:rPr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B13DB" w:rsidRPr="00CB4788" w:rsidTr="00041E1D">
        <w:trPr>
          <w:trHeight w:val="820"/>
        </w:trPr>
        <w:tc>
          <w:tcPr>
            <w:tcW w:w="763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40.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Исполнение судебных актов и решений налоговых органов в случаях и порядке, предусмотренных Бюджетным кодексом Российской Федерации.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700"/>
        </w:trPr>
        <w:tc>
          <w:tcPr>
            <w:tcW w:w="763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41.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Оказание практической и методической помощи администрациям муниципальных образований сельских поселений и главным распорядителям бюджетных средств по вопросам казначейского исполнения бюджета.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400"/>
        </w:trPr>
        <w:tc>
          <w:tcPr>
            <w:tcW w:w="763" w:type="dxa"/>
          </w:tcPr>
          <w:p w:rsidR="008B13DB" w:rsidRPr="00DC2EA9" w:rsidRDefault="008B13DB" w:rsidP="00F430FC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42.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Ведение сводного реестра главных распорядителей и получателей средств местного бюджета, главных администраторов и источников финансирования дефицита районного бюджета и сводного реестра бюджетных и автономных учреждений районного бюджета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400"/>
        </w:trPr>
        <w:tc>
          <w:tcPr>
            <w:tcW w:w="763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43.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Учет принятых получателями бюджетных средств бюджетных обязательств и их уплаты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400"/>
        </w:trPr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44.</w:t>
            </w:r>
          </w:p>
        </w:tc>
        <w:tc>
          <w:tcPr>
            <w:tcW w:w="9360" w:type="dxa"/>
          </w:tcPr>
          <w:p w:rsidR="008B13DB" w:rsidRPr="00DC2EA9" w:rsidRDefault="008B13DB" w:rsidP="009F1E6B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Предварительный и текущий </w:t>
            </w:r>
            <w:proofErr w:type="gramStart"/>
            <w:r w:rsidRPr="00DC2EA9">
              <w:rPr>
                <w:sz w:val="28"/>
                <w:szCs w:val="28"/>
              </w:rPr>
              <w:t>контроль за</w:t>
            </w:r>
            <w:proofErr w:type="gramEnd"/>
            <w:r w:rsidRPr="00DC2EA9">
              <w:rPr>
                <w:sz w:val="28"/>
                <w:szCs w:val="28"/>
              </w:rPr>
              <w:t xml:space="preserve"> ведением  операций со средствами районного бюджета участников и не участников бюджетного процесса, лицевые счета которым открыты в финансовом отделе администрации Грачевского района. 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400"/>
        </w:trPr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45.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Подготовка оперативной информации об исполнении районного бюджета.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A16AC0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46.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Формирование отчета о кассовом исполнении бюджета, сверка с отчетностью отделения УФК  по Грачевскому району  и главных распорядителей средств районного бюджета.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ежемесячно и </w:t>
            </w:r>
          </w:p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по итогам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C42C9D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47.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Учет обязательств, подлежащих исполнению за счет средств районного бюджета.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отдел казначейского </w:t>
            </w:r>
            <w:r w:rsidRPr="00DC2EA9">
              <w:rPr>
                <w:sz w:val="28"/>
                <w:szCs w:val="28"/>
              </w:rPr>
              <w:lastRenderedPageBreak/>
              <w:t>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C42C9D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lastRenderedPageBreak/>
              <w:t>48.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Составление и ведение кассового плана исполнения районного бюджета.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ежемесячно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8B13DB" w:rsidP="00C42C9D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49</w:t>
            </w:r>
            <w:r w:rsidR="00D3049A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9360" w:type="dxa"/>
          </w:tcPr>
          <w:p w:rsidR="008B13DB" w:rsidRPr="00DC2EA9" w:rsidRDefault="008B13DB" w:rsidP="002E2F3D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Ведение реестра участников бюджетного процесса, а также юридических </w:t>
            </w:r>
            <w:proofErr w:type="gramStart"/>
            <w:r w:rsidRPr="00DC2EA9">
              <w:rPr>
                <w:sz w:val="28"/>
                <w:szCs w:val="28"/>
              </w:rPr>
              <w:t>лиц</w:t>
            </w:r>
            <w:proofErr w:type="gramEnd"/>
            <w:r w:rsidRPr="00DC2EA9">
              <w:rPr>
                <w:sz w:val="28"/>
                <w:szCs w:val="28"/>
              </w:rPr>
              <w:t xml:space="preserve"> не являющихся участниками бюджетного процесса в системе «Электронный бюджет»</w:t>
            </w:r>
          </w:p>
        </w:tc>
        <w:tc>
          <w:tcPr>
            <w:tcW w:w="2520" w:type="dxa"/>
            <w:gridSpan w:val="2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отдел казначейского исполнения бюджета</w:t>
            </w:r>
          </w:p>
        </w:tc>
        <w:tc>
          <w:tcPr>
            <w:tcW w:w="2579" w:type="dxa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</w:p>
          <w:p w:rsidR="008B13DB" w:rsidRPr="00DC2EA9" w:rsidRDefault="008B13DB" w:rsidP="00F154EC">
            <w:pPr>
              <w:rPr>
                <w:sz w:val="28"/>
                <w:szCs w:val="28"/>
              </w:rPr>
            </w:pPr>
          </w:p>
          <w:p w:rsidR="008B13DB" w:rsidRPr="00DC2EA9" w:rsidRDefault="008B13DB" w:rsidP="00F154EC">
            <w:pPr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cantSplit/>
        </w:trPr>
        <w:tc>
          <w:tcPr>
            <w:tcW w:w="15222" w:type="dxa"/>
            <w:gridSpan w:val="5"/>
          </w:tcPr>
          <w:p w:rsidR="008B13DB" w:rsidRPr="00CB4788" w:rsidRDefault="008B13DB" w:rsidP="00DF146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B4788">
              <w:rPr>
                <w:b/>
                <w:bCs/>
                <w:i/>
                <w:iCs/>
                <w:sz w:val="28"/>
                <w:szCs w:val="28"/>
                <w:lang w:val="en-US"/>
              </w:rPr>
              <w:t>IV</w:t>
            </w:r>
            <w:r w:rsidRPr="00CB4788">
              <w:rPr>
                <w:b/>
                <w:bCs/>
                <w:i/>
                <w:iCs/>
                <w:sz w:val="28"/>
                <w:szCs w:val="28"/>
              </w:rPr>
              <w:t xml:space="preserve"> Контрольно-экономическая и ревизионная работа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D3049A" w:rsidP="00F43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C42C9D">
            <w:pPr>
              <w:jc w:val="both"/>
              <w:rPr>
                <w:sz w:val="28"/>
                <w:szCs w:val="28"/>
              </w:rPr>
            </w:pPr>
            <w:proofErr w:type="gramStart"/>
            <w:r w:rsidRPr="00DC2EA9">
              <w:rPr>
                <w:sz w:val="28"/>
                <w:szCs w:val="28"/>
              </w:rPr>
              <w:t>Контроль за</w:t>
            </w:r>
            <w:proofErr w:type="gramEnd"/>
            <w:r w:rsidRPr="00DC2EA9">
              <w:rPr>
                <w:sz w:val="28"/>
                <w:szCs w:val="28"/>
              </w:rPr>
              <w:t xml:space="preserve"> выполнением постановления администрации МО Грачевский район от 23.12.2015г. № 861-п «О мерах по реализации решения Совета депутатов «О бюджете муниципального образования Грачевский район на 2016 год»</w:t>
            </w:r>
          </w:p>
        </w:tc>
        <w:tc>
          <w:tcPr>
            <w:tcW w:w="2487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Начальники отделов финансового отдела, главный специалист по ревизии и контролю</w:t>
            </w:r>
          </w:p>
        </w:tc>
        <w:tc>
          <w:tcPr>
            <w:tcW w:w="2612" w:type="dxa"/>
            <w:gridSpan w:val="2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DC2EA9" w:rsidRDefault="00D3049A" w:rsidP="00F43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8B13DB" w:rsidRPr="00DC2EA9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Обеспечение выполнения заданий и поручений Министерства финансов Оренбургской области, других министерств и ведомств Оренбургской области, заданий прокуратуры Грачевского района, а также запланированных вопросов плана экономической и контрольной работы финансового отдела администрации Грачевского района на 2016год.</w:t>
            </w:r>
          </w:p>
        </w:tc>
        <w:tc>
          <w:tcPr>
            <w:tcW w:w="2487" w:type="dxa"/>
          </w:tcPr>
          <w:p w:rsidR="008B13DB" w:rsidRPr="00DC2EA9" w:rsidRDefault="008B13DB" w:rsidP="00DF1468">
            <w:pPr>
              <w:jc w:val="both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 xml:space="preserve">специалисты финансового отдела </w:t>
            </w:r>
          </w:p>
        </w:tc>
        <w:tc>
          <w:tcPr>
            <w:tcW w:w="2612" w:type="dxa"/>
            <w:gridSpan w:val="2"/>
          </w:tcPr>
          <w:p w:rsidR="008B13DB" w:rsidRPr="00DC2EA9" w:rsidRDefault="008B13DB" w:rsidP="00DF1468">
            <w:pPr>
              <w:jc w:val="center"/>
              <w:rPr>
                <w:sz w:val="28"/>
                <w:szCs w:val="28"/>
              </w:rPr>
            </w:pPr>
            <w:r w:rsidRPr="00DC2EA9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420"/>
        </w:trPr>
        <w:tc>
          <w:tcPr>
            <w:tcW w:w="763" w:type="dxa"/>
          </w:tcPr>
          <w:p w:rsidR="008B13DB" w:rsidRPr="00CB4788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Проверка  правильности учета и расходования средств, выделяемых  из областного бюджета в виде субвенций на поддержку сельскохозяйственного производства.</w:t>
            </w:r>
          </w:p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главный специалист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C42C9D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5</w:t>
            </w:r>
            <w:r w:rsidR="00D3049A">
              <w:rPr>
                <w:sz w:val="28"/>
                <w:szCs w:val="28"/>
              </w:rPr>
              <w:t>3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Участие в разработке нормативной базы по муниципальной службе.</w:t>
            </w: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8B13DB" w:rsidP="00C42C9D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5</w:t>
            </w:r>
            <w:r w:rsidR="00D3049A">
              <w:rPr>
                <w:sz w:val="28"/>
                <w:szCs w:val="28"/>
              </w:rPr>
              <w:t>4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615DE3">
            <w:pPr>
              <w:jc w:val="both"/>
              <w:rPr>
                <w:sz w:val="28"/>
                <w:szCs w:val="28"/>
              </w:rPr>
            </w:pPr>
            <w:proofErr w:type="gramStart"/>
            <w:r w:rsidRPr="00CB4788">
              <w:rPr>
                <w:sz w:val="28"/>
                <w:szCs w:val="28"/>
              </w:rPr>
              <w:t>Контроль за</w:t>
            </w:r>
            <w:proofErr w:type="gramEnd"/>
            <w:r w:rsidRPr="00CB4788">
              <w:rPr>
                <w:sz w:val="28"/>
                <w:szCs w:val="28"/>
              </w:rPr>
              <w:t xml:space="preserve"> выполнением условий соглашений, заключаемых при предоставлении межбюджетных трансфертов муниципальным образованиям сельских поселений</w:t>
            </w: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</w:t>
            </w:r>
            <w:proofErr w:type="gramStart"/>
            <w:r w:rsidRPr="00CB4788">
              <w:rPr>
                <w:sz w:val="28"/>
                <w:szCs w:val="28"/>
              </w:rPr>
              <w:t>и</w:t>
            </w:r>
            <w:proofErr w:type="gramEnd"/>
            <w:r w:rsidRPr="00CB4788">
              <w:rPr>
                <w:sz w:val="28"/>
                <w:szCs w:val="28"/>
              </w:rPr>
              <w:t xml:space="preserve">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</w:t>
            </w:r>
            <w:r w:rsidR="008B13DB" w:rsidRPr="00C90432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Оказание практической помощи в совершенствовании внутреннего контроля в бюджетных учреждениях района и администрациях сельских поселений.</w:t>
            </w:r>
          </w:p>
        </w:tc>
        <w:tc>
          <w:tcPr>
            <w:tcW w:w="2487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специалисты бюджетного отдела, 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8B13DB" w:rsidRPr="00C90432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 xml:space="preserve"> Проверка использования средств, выделенных на реализацию подпрограммы «Обеспечение жильем молодых семей», «Развитие системы градорегулирования».</w:t>
            </w:r>
          </w:p>
        </w:tc>
        <w:tc>
          <w:tcPr>
            <w:tcW w:w="2487" w:type="dxa"/>
          </w:tcPr>
          <w:p w:rsidR="008B13DB" w:rsidRPr="00C90432" w:rsidRDefault="008B13DB" w:rsidP="00C310FC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8B13DB" w:rsidRPr="00C90432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 xml:space="preserve">Проверка  составления и исполнения бюджета в  четырех муниципальных образованиях, получающих финансовую помощь из районного бюджета (Ероховский </w:t>
            </w:r>
            <w:proofErr w:type="gramStart"/>
            <w:r w:rsidRPr="00C90432">
              <w:rPr>
                <w:sz w:val="28"/>
                <w:szCs w:val="28"/>
              </w:rPr>
              <w:t>с</w:t>
            </w:r>
            <w:proofErr w:type="gramEnd"/>
            <w:r w:rsidRPr="00C90432">
              <w:rPr>
                <w:sz w:val="28"/>
                <w:szCs w:val="28"/>
              </w:rPr>
              <w:t>/с, Старояшкинский с/с, Александровский с/с, Верхнеигнашкинский с/с, Петрохерсонецкий с/с)</w:t>
            </w:r>
          </w:p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8B13DB" w:rsidRPr="00C90432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740396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Проверка  финансово-хозяйственной деятельности ГРБС (отдел образования, отдел культуры)</w:t>
            </w:r>
          </w:p>
        </w:tc>
        <w:tc>
          <w:tcPr>
            <w:tcW w:w="2487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9360" w:type="dxa"/>
          </w:tcPr>
          <w:p w:rsidR="008B13DB" w:rsidRPr="00C90432" w:rsidRDefault="008B13DB" w:rsidP="00EC1E4D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Проверка финансово-хозяйственной деятельности  МБУ «МФЦ Грачевского района», МБОУДОД «Детско - юношеская спортивная школа»</w:t>
            </w:r>
          </w:p>
        </w:tc>
        <w:tc>
          <w:tcPr>
            <w:tcW w:w="2487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F43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4D574C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 xml:space="preserve">Проверка целевого использования средств, выделяемых из областного бюджета на выполнение мероприятий в рамках реализации приоритетных  национальных проектов </w:t>
            </w:r>
          </w:p>
        </w:tc>
        <w:tc>
          <w:tcPr>
            <w:tcW w:w="2487" w:type="dxa"/>
          </w:tcPr>
          <w:p w:rsidR="008B13DB" w:rsidRPr="00C90432" w:rsidRDefault="008B13DB" w:rsidP="007F4D6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 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</w:p>
        </w:tc>
      </w:tr>
      <w:tr w:rsidR="008B13DB" w:rsidRPr="00CB4788" w:rsidTr="00041E1D">
        <w:trPr>
          <w:trHeight w:val="1960"/>
        </w:trPr>
        <w:tc>
          <w:tcPr>
            <w:tcW w:w="763" w:type="dxa"/>
          </w:tcPr>
          <w:p w:rsidR="008B13DB" w:rsidRPr="00C90432" w:rsidRDefault="00D3049A" w:rsidP="00F43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4D574C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4D574C" w:rsidRPr="004D574C" w:rsidRDefault="008B13DB" w:rsidP="007F4D62">
            <w:pPr>
              <w:jc w:val="both"/>
              <w:rPr>
                <w:sz w:val="28"/>
                <w:szCs w:val="28"/>
              </w:rPr>
            </w:pPr>
            <w:proofErr w:type="gramStart"/>
            <w:r w:rsidRPr="004D574C">
              <w:rPr>
                <w:sz w:val="28"/>
                <w:szCs w:val="28"/>
              </w:rPr>
              <w:t>Контроль за</w:t>
            </w:r>
            <w:proofErr w:type="gramEnd"/>
            <w:r w:rsidRPr="004D574C">
              <w:rPr>
                <w:sz w:val="28"/>
                <w:szCs w:val="28"/>
              </w:rPr>
              <w:t xml:space="preserve"> соблюдением норм и требований ФЗ-44 от 05.04.2013 </w:t>
            </w:r>
            <w:r w:rsidR="004D574C" w:rsidRPr="004D574C">
              <w:rPr>
                <w:sz w:val="28"/>
                <w:szCs w:val="28"/>
              </w:rPr>
              <w:t xml:space="preserve">             </w:t>
            </w:r>
            <w:r w:rsidRPr="004D574C">
              <w:rPr>
                <w:sz w:val="28"/>
                <w:szCs w:val="28"/>
              </w:rPr>
              <w:t xml:space="preserve">«О контрактной системе в сфере закупок» - проверка в 4 сельских советах и 1 бюджетном учреждении. </w:t>
            </w:r>
          </w:p>
          <w:p w:rsidR="004D574C" w:rsidRPr="004D574C" w:rsidRDefault="008B13DB" w:rsidP="007F4D62">
            <w:pPr>
              <w:jc w:val="both"/>
              <w:rPr>
                <w:sz w:val="28"/>
                <w:szCs w:val="28"/>
              </w:rPr>
            </w:pPr>
            <w:r w:rsidRPr="004D574C">
              <w:rPr>
                <w:sz w:val="28"/>
                <w:szCs w:val="28"/>
              </w:rPr>
              <w:t>Согласование заключения контракта с единственным поставщиком  в соответствии с пунктом 25 статьи 93 ФЗ-44.</w:t>
            </w:r>
          </w:p>
          <w:p w:rsidR="004D574C" w:rsidRPr="004D574C" w:rsidRDefault="004D574C" w:rsidP="007F4D62">
            <w:pPr>
              <w:jc w:val="both"/>
              <w:rPr>
                <w:sz w:val="28"/>
                <w:szCs w:val="28"/>
              </w:rPr>
            </w:pPr>
          </w:p>
          <w:p w:rsidR="008B13DB" w:rsidRPr="004D574C" w:rsidRDefault="00D3049A" w:rsidP="007F4D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</w:t>
            </w:r>
            <w:r w:rsidR="008B13DB" w:rsidRPr="004D574C">
              <w:rPr>
                <w:sz w:val="28"/>
                <w:szCs w:val="28"/>
              </w:rPr>
              <w:t xml:space="preserve"> при заключении контракта в соответствии с </w:t>
            </w:r>
            <w:r w:rsidR="008B13DB" w:rsidRPr="004D574C">
              <w:rPr>
                <w:sz w:val="28"/>
                <w:szCs w:val="28"/>
              </w:rPr>
              <w:lastRenderedPageBreak/>
              <w:t>пунктом 6,9,34 части 2 статьи 93.</w:t>
            </w:r>
          </w:p>
        </w:tc>
        <w:tc>
          <w:tcPr>
            <w:tcW w:w="2487" w:type="dxa"/>
          </w:tcPr>
          <w:p w:rsidR="008B13DB" w:rsidRPr="004D574C" w:rsidRDefault="008B13DB" w:rsidP="00DF1468">
            <w:pPr>
              <w:jc w:val="both"/>
              <w:rPr>
                <w:sz w:val="28"/>
                <w:szCs w:val="28"/>
              </w:rPr>
            </w:pPr>
            <w:r w:rsidRPr="004D574C">
              <w:rPr>
                <w:sz w:val="28"/>
                <w:szCs w:val="28"/>
              </w:rPr>
              <w:lastRenderedPageBreak/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221DB0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по плану контрольн</w:t>
            </w:r>
            <w:proofErr w:type="gramStart"/>
            <w:r w:rsidRPr="00C90432">
              <w:rPr>
                <w:sz w:val="28"/>
                <w:szCs w:val="28"/>
              </w:rPr>
              <w:t>о-</w:t>
            </w:r>
            <w:proofErr w:type="gramEnd"/>
            <w:r w:rsidRPr="00C90432">
              <w:rPr>
                <w:sz w:val="28"/>
                <w:szCs w:val="28"/>
              </w:rPr>
              <w:t xml:space="preserve"> ревизионной работы</w:t>
            </w:r>
            <w:r w:rsidR="00221DB0">
              <w:rPr>
                <w:sz w:val="28"/>
                <w:szCs w:val="28"/>
              </w:rPr>
              <w:t>,</w:t>
            </w:r>
          </w:p>
          <w:p w:rsidR="008B13DB" w:rsidRPr="00221DB0" w:rsidRDefault="00221DB0" w:rsidP="00221D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90432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</w:t>
            </w:r>
            <w:r w:rsidR="004D574C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CD3472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 xml:space="preserve">Мониторинг исполнения подпрограммы «Организация и осуществление внутреннего муниципального финансового контроля в финансово - бюджетной сфере» </w:t>
            </w:r>
          </w:p>
          <w:p w:rsidR="008B13DB" w:rsidRPr="00C90432" w:rsidRDefault="008B13DB" w:rsidP="00CD34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615DE3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Контроль за штатн</w:t>
            </w:r>
            <w:r>
              <w:rPr>
                <w:sz w:val="28"/>
                <w:szCs w:val="28"/>
              </w:rPr>
              <w:t>ой</w:t>
            </w:r>
            <w:r w:rsidRPr="00CB478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численностью</w:t>
            </w:r>
            <w:r w:rsidRPr="00CB4788">
              <w:rPr>
                <w:sz w:val="28"/>
                <w:szCs w:val="28"/>
              </w:rPr>
              <w:t xml:space="preserve"> органов местного </w:t>
            </w:r>
            <w:proofErr w:type="gramStart"/>
            <w:r w:rsidRPr="00CB4788">
              <w:rPr>
                <w:sz w:val="28"/>
                <w:szCs w:val="28"/>
              </w:rPr>
              <w:t>самоуправления</w:t>
            </w:r>
            <w:proofErr w:type="gramEnd"/>
            <w:r w:rsidRPr="00CB4788">
              <w:rPr>
                <w:sz w:val="28"/>
                <w:szCs w:val="28"/>
              </w:rPr>
              <w:t xml:space="preserve"> на предмет действующих нормативно-правовых актов РФ и Оренбургской области</w:t>
            </w:r>
          </w:p>
          <w:p w:rsidR="008B13DB" w:rsidRPr="00CB4788" w:rsidRDefault="008B13DB" w:rsidP="00615D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7F4D62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Анализ изменения численности работников органов местного самоуправления, а также  расходов на их содержание</w:t>
            </w:r>
          </w:p>
          <w:p w:rsidR="008B13DB" w:rsidRPr="00CB4788" w:rsidRDefault="008B13DB" w:rsidP="007F4D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42C9D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8B13DB" w:rsidRPr="00C42C9D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37687E">
            <w:pPr>
              <w:jc w:val="both"/>
              <w:rPr>
                <w:sz w:val="28"/>
                <w:szCs w:val="28"/>
              </w:rPr>
            </w:pPr>
            <w:proofErr w:type="gramStart"/>
            <w:r w:rsidRPr="00CB4788">
              <w:rPr>
                <w:sz w:val="28"/>
                <w:szCs w:val="28"/>
              </w:rPr>
              <w:t>Контроль за</w:t>
            </w:r>
            <w:proofErr w:type="gramEnd"/>
            <w:r w:rsidRPr="00CB4788">
              <w:rPr>
                <w:sz w:val="28"/>
                <w:szCs w:val="28"/>
              </w:rPr>
              <w:t xml:space="preserve"> своевременным исполнением принципалами своих обязательств, обеспеченных муниципальными гарантиями Грачевского района</w:t>
            </w:r>
          </w:p>
          <w:p w:rsidR="008B13DB" w:rsidRPr="00CB4788" w:rsidRDefault="008B13DB" w:rsidP="003768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главный специалист бюджетного отдела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920"/>
        </w:trPr>
        <w:tc>
          <w:tcPr>
            <w:tcW w:w="763" w:type="dxa"/>
          </w:tcPr>
          <w:p w:rsidR="008B13DB" w:rsidRPr="00CB4788" w:rsidRDefault="008B13DB" w:rsidP="00C42C9D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6</w:t>
            </w:r>
            <w:r w:rsidR="00D3049A">
              <w:rPr>
                <w:sz w:val="28"/>
                <w:szCs w:val="28"/>
              </w:rPr>
              <w:t>6</w:t>
            </w:r>
            <w:r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Оказание практической помощи администрациям поселений по вопросам совершенствования финансово-экономической работы и налоговой политики.</w:t>
            </w:r>
          </w:p>
        </w:tc>
        <w:tc>
          <w:tcPr>
            <w:tcW w:w="2487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бюджетный отдел</w:t>
            </w:r>
          </w:p>
        </w:tc>
        <w:tc>
          <w:tcPr>
            <w:tcW w:w="2612" w:type="dxa"/>
            <w:gridSpan w:val="2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960"/>
        </w:trPr>
        <w:tc>
          <w:tcPr>
            <w:tcW w:w="763" w:type="dxa"/>
          </w:tcPr>
          <w:p w:rsidR="008B13DB" w:rsidRPr="00C90432" w:rsidRDefault="00D3049A" w:rsidP="00992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8B13DB" w:rsidRPr="00C90432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Осуществление внутреннего финансового контроля и внутреннего финансового аудита в отделах финансового отдела администрации Грачевского района</w:t>
            </w:r>
          </w:p>
        </w:tc>
        <w:tc>
          <w:tcPr>
            <w:tcW w:w="2487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главный специалист по  контролю</w:t>
            </w:r>
          </w:p>
        </w:tc>
        <w:tc>
          <w:tcPr>
            <w:tcW w:w="2612" w:type="dxa"/>
            <w:gridSpan w:val="2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c>
          <w:tcPr>
            <w:tcW w:w="15222" w:type="dxa"/>
            <w:gridSpan w:val="5"/>
          </w:tcPr>
          <w:p w:rsidR="008B13DB" w:rsidRPr="00CB4788" w:rsidRDefault="008B13DB" w:rsidP="00EC1E4D">
            <w:pPr>
              <w:jc w:val="center"/>
              <w:rPr>
                <w:i/>
                <w:sz w:val="28"/>
                <w:szCs w:val="28"/>
              </w:rPr>
            </w:pPr>
            <w:r w:rsidRPr="00CB4788">
              <w:rPr>
                <w:b/>
                <w:i/>
                <w:sz w:val="28"/>
                <w:szCs w:val="28"/>
                <w:lang w:val="en-US"/>
              </w:rPr>
              <w:t>V</w:t>
            </w:r>
            <w:r w:rsidRPr="00CB4788">
              <w:rPr>
                <w:b/>
                <w:i/>
                <w:sz w:val="28"/>
                <w:szCs w:val="28"/>
              </w:rPr>
              <w:t xml:space="preserve"> Кадровая работа и информационно-техническое обеспечение</w:t>
            </w:r>
          </w:p>
        </w:tc>
      </w:tr>
      <w:tr w:rsidR="008B13DB" w:rsidRPr="00CB4788" w:rsidTr="00041E1D">
        <w:trPr>
          <w:trHeight w:val="960"/>
        </w:trPr>
        <w:tc>
          <w:tcPr>
            <w:tcW w:w="763" w:type="dxa"/>
          </w:tcPr>
          <w:p w:rsidR="008B13DB" w:rsidRPr="00CB4788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</w:tcBorders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Организация и проведение семинаров (совещаний) с работниками экономических и финансовых служб отделов администрации района и  специалистами администраций сельсоветов.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специалисты финансового отдела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по особому плану</w:t>
            </w:r>
          </w:p>
        </w:tc>
      </w:tr>
      <w:tr w:rsidR="008B13DB" w:rsidRPr="00CB4788" w:rsidTr="00041E1D">
        <w:tc>
          <w:tcPr>
            <w:tcW w:w="763" w:type="dxa"/>
          </w:tcPr>
          <w:p w:rsidR="008B13DB" w:rsidRPr="00CB4788" w:rsidRDefault="00D3049A" w:rsidP="00DF1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t>Организация работы по направлению работников финансового отдела на курсы повышения квалификации.</w:t>
            </w:r>
          </w:p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B13DB" w:rsidRPr="00CB4788" w:rsidRDefault="008B13DB" w:rsidP="00DF1468">
            <w:pPr>
              <w:jc w:val="both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lastRenderedPageBreak/>
              <w:t xml:space="preserve">Начальник финансового </w:t>
            </w:r>
            <w:r w:rsidRPr="00CB4788">
              <w:rPr>
                <w:sz w:val="28"/>
                <w:szCs w:val="28"/>
              </w:rPr>
              <w:lastRenderedPageBreak/>
              <w:t>отдела</w:t>
            </w:r>
          </w:p>
        </w:tc>
        <w:tc>
          <w:tcPr>
            <w:tcW w:w="2579" w:type="dxa"/>
          </w:tcPr>
          <w:p w:rsidR="008B13DB" w:rsidRPr="00CB4788" w:rsidRDefault="008B13DB" w:rsidP="00DF1468">
            <w:pPr>
              <w:jc w:val="center"/>
              <w:rPr>
                <w:sz w:val="28"/>
                <w:szCs w:val="28"/>
              </w:rPr>
            </w:pPr>
            <w:r w:rsidRPr="00CB4788"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B13DB" w:rsidRPr="00CB4788" w:rsidTr="00041E1D">
        <w:trPr>
          <w:trHeight w:val="1000"/>
        </w:trPr>
        <w:tc>
          <w:tcPr>
            <w:tcW w:w="763" w:type="dxa"/>
          </w:tcPr>
          <w:p w:rsidR="008B13DB" w:rsidRPr="00CB4788" w:rsidRDefault="00D3049A" w:rsidP="00C42C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70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Организация работы по направлению на курсы повышения квалификации работников централизованных бухгалтерий и специалистов администраций сельсоветов.</w:t>
            </w:r>
          </w:p>
        </w:tc>
        <w:tc>
          <w:tcPr>
            <w:tcW w:w="2520" w:type="dxa"/>
            <w:gridSpan w:val="2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579" w:type="dxa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</w:t>
            </w:r>
          </w:p>
        </w:tc>
      </w:tr>
      <w:tr w:rsidR="008B13DB" w:rsidRPr="00CB4788" w:rsidTr="00041E1D">
        <w:trPr>
          <w:trHeight w:val="1280"/>
        </w:trPr>
        <w:tc>
          <w:tcPr>
            <w:tcW w:w="763" w:type="dxa"/>
          </w:tcPr>
          <w:p w:rsidR="008B13DB" w:rsidRPr="00CB4788" w:rsidRDefault="00D3049A" w:rsidP="00992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8B13DB" w:rsidRPr="00CB4788">
              <w:rPr>
                <w:sz w:val="28"/>
                <w:szCs w:val="28"/>
              </w:rPr>
              <w:t>.</w:t>
            </w:r>
          </w:p>
        </w:tc>
        <w:tc>
          <w:tcPr>
            <w:tcW w:w="9360" w:type="dxa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Оказание технической  помощи специалистам сельсоветов района в организации автоматизированного исполнения бюджетов муниципальных образований.</w:t>
            </w:r>
          </w:p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 xml:space="preserve">Работа с « </w:t>
            </w:r>
            <w:r w:rsidRPr="00C90432">
              <w:rPr>
                <w:sz w:val="28"/>
                <w:szCs w:val="28"/>
                <w:lang w:val="en-US"/>
              </w:rPr>
              <w:t xml:space="preserve">WEB- </w:t>
            </w:r>
            <w:r w:rsidRPr="00C90432">
              <w:rPr>
                <w:sz w:val="28"/>
                <w:szCs w:val="28"/>
              </w:rPr>
              <w:t>Консолидацией»</w:t>
            </w:r>
          </w:p>
        </w:tc>
        <w:tc>
          <w:tcPr>
            <w:tcW w:w="2520" w:type="dxa"/>
            <w:gridSpan w:val="2"/>
          </w:tcPr>
          <w:p w:rsidR="008B13DB" w:rsidRPr="00C90432" w:rsidRDefault="008B13DB" w:rsidP="00DF1468">
            <w:pPr>
              <w:jc w:val="both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отдел бухгалтерского учета и отчетности</w:t>
            </w:r>
          </w:p>
        </w:tc>
        <w:tc>
          <w:tcPr>
            <w:tcW w:w="2579" w:type="dxa"/>
          </w:tcPr>
          <w:p w:rsidR="008B13DB" w:rsidRPr="00C90432" w:rsidRDefault="008B13DB" w:rsidP="00DF1468">
            <w:pPr>
              <w:jc w:val="center"/>
              <w:rPr>
                <w:sz w:val="28"/>
                <w:szCs w:val="28"/>
              </w:rPr>
            </w:pPr>
            <w:r w:rsidRPr="00C90432">
              <w:rPr>
                <w:sz w:val="28"/>
                <w:szCs w:val="28"/>
              </w:rPr>
              <w:t>в течение года</w:t>
            </w:r>
          </w:p>
        </w:tc>
      </w:tr>
    </w:tbl>
    <w:p w:rsidR="00CD3E9C" w:rsidRDefault="00CD3E9C" w:rsidP="00CD3E9C">
      <w:pPr>
        <w:tabs>
          <w:tab w:val="left" w:pos="3980"/>
        </w:tabs>
        <w:rPr>
          <w:sz w:val="26"/>
        </w:rPr>
      </w:pPr>
    </w:p>
    <w:p w:rsidR="00C90432" w:rsidRDefault="00CD3E9C" w:rsidP="00CD3E9C">
      <w:pPr>
        <w:tabs>
          <w:tab w:val="left" w:pos="3980"/>
        </w:tabs>
        <w:rPr>
          <w:sz w:val="28"/>
          <w:szCs w:val="28"/>
        </w:rPr>
      </w:pPr>
      <w:r w:rsidRPr="00C90432">
        <w:rPr>
          <w:sz w:val="28"/>
          <w:szCs w:val="28"/>
        </w:rPr>
        <w:t xml:space="preserve">                  </w:t>
      </w:r>
    </w:p>
    <w:p w:rsidR="00C90432" w:rsidRDefault="00C90432" w:rsidP="00CD3E9C">
      <w:pPr>
        <w:tabs>
          <w:tab w:val="left" w:pos="3980"/>
        </w:tabs>
        <w:rPr>
          <w:sz w:val="28"/>
          <w:szCs w:val="28"/>
        </w:rPr>
      </w:pPr>
    </w:p>
    <w:p w:rsidR="00C90432" w:rsidRDefault="00C90432" w:rsidP="00CD3E9C">
      <w:pPr>
        <w:tabs>
          <w:tab w:val="left" w:pos="3980"/>
        </w:tabs>
        <w:rPr>
          <w:sz w:val="28"/>
          <w:szCs w:val="28"/>
        </w:rPr>
      </w:pPr>
    </w:p>
    <w:p w:rsidR="00CD3E9C" w:rsidRDefault="00C90432" w:rsidP="00CD3E9C">
      <w:pPr>
        <w:tabs>
          <w:tab w:val="left" w:pos="3980"/>
        </w:tabs>
        <w:rPr>
          <w:sz w:val="26"/>
        </w:rPr>
      </w:pPr>
      <w:r>
        <w:rPr>
          <w:sz w:val="28"/>
          <w:szCs w:val="28"/>
        </w:rPr>
        <w:t xml:space="preserve">                  </w:t>
      </w:r>
      <w:r w:rsidR="00CD3E9C" w:rsidRPr="00C90432">
        <w:rPr>
          <w:sz w:val="28"/>
          <w:szCs w:val="28"/>
        </w:rPr>
        <w:t xml:space="preserve"> Начальник бюджетного отдела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CD3E9C" w:rsidRPr="00C90432">
        <w:rPr>
          <w:sz w:val="28"/>
          <w:szCs w:val="28"/>
        </w:rPr>
        <w:t xml:space="preserve">    Л.В.</w:t>
      </w:r>
      <w:r>
        <w:rPr>
          <w:sz w:val="28"/>
          <w:szCs w:val="28"/>
        </w:rPr>
        <w:t xml:space="preserve"> </w:t>
      </w:r>
      <w:r w:rsidR="00CD3E9C" w:rsidRPr="00C90432">
        <w:rPr>
          <w:sz w:val="28"/>
          <w:szCs w:val="28"/>
        </w:rPr>
        <w:t>Курсакова</w:t>
      </w:r>
    </w:p>
    <w:p w:rsidR="00CD3E9C" w:rsidRDefault="00CD3E9C" w:rsidP="00CD3E9C">
      <w:pPr>
        <w:tabs>
          <w:tab w:val="left" w:pos="3980"/>
        </w:tabs>
        <w:rPr>
          <w:sz w:val="28"/>
          <w:szCs w:val="28"/>
        </w:rPr>
      </w:pPr>
      <w:r w:rsidRPr="00C90432">
        <w:rPr>
          <w:sz w:val="28"/>
          <w:szCs w:val="28"/>
        </w:rPr>
        <w:t xml:space="preserve">                   Начальник отдела бухгалтерского учета и отчетности по бюджету                                                       </w:t>
      </w:r>
      <w:r w:rsidR="00C90432">
        <w:rPr>
          <w:sz w:val="28"/>
          <w:szCs w:val="28"/>
        </w:rPr>
        <w:t xml:space="preserve">       </w:t>
      </w:r>
      <w:r w:rsidRPr="00C90432">
        <w:rPr>
          <w:sz w:val="28"/>
          <w:szCs w:val="28"/>
        </w:rPr>
        <w:t>Н.Б.</w:t>
      </w:r>
      <w:r w:rsidR="00EC6B42">
        <w:rPr>
          <w:sz w:val="28"/>
          <w:szCs w:val="28"/>
        </w:rPr>
        <w:t xml:space="preserve"> </w:t>
      </w:r>
      <w:r w:rsidRPr="00C90432">
        <w:rPr>
          <w:sz w:val="28"/>
          <w:szCs w:val="28"/>
        </w:rPr>
        <w:t>Унщикова</w:t>
      </w:r>
    </w:p>
    <w:p w:rsidR="00221DB0" w:rsidRPr="00221DB0" w:rsidRDefault="00221DB0" w:rsidP="00221DB0">
      <w:pPr>
        <w:tabs>
          <w:tab w:val="left" w:pos="39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C90432">
        <w:rPr>
          <w:sz w:val="28"/>
          <w:szCs w:val="28"/>
        </w:rPr>
        <w:t xml:space="preserve">Начальник отдела казначейского  исполнения бюджета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90432">
        <w:rPr>
          <w:sz w:val="28"/>
          <w:szCs w:val="28"/>
        </w:rPr>
        <w:t xml:space="preserve"> Т.Б.</w:t>
      </w:r>
      <w:r>
        <w:rPr>
          <w:sz w:val="28"/>
          <w:szCs w:val="28"/>
        </w:rPr>
        <w:t xml:space="preserve"> </w:t>
      </w:r>
      <w:r w:rsidRPr="00C90432">
        <w:rPr>
          <w:sz w:val="28"/>
          <w:szCs w:val="28"/>
        </w:rPr>
        <w:t>Аверкиева</w:t>
      </w:r>
    </w:p>
    <w:p w:rsidR="00CD3E9C" w:rsidRPr="00C90432" w:rsidRDefault="00221DB0" w:rsidP="00CD3E9C">
      <w:pPr>
        <w:tabs>
          <w:tab w:val="left" w:pos="3980"/>
          <w:tab w:val="left" w:pos="10720"/>
        </w:tabs>
        <w:rPr>
          <w:sz w:val="28"/>
          <w:szCs w:val="28"/>
        </w:rPr>
      </w:pPr>
      <w:r>
        <w:rPr>
          <w:sz w:val="26"/>
        </w:rPr>
        <w:t xml:space="preserve">                     </w:t>
      </w:r>
      <w:r w:rsidR="00CD3E9C" w:rsidRPr="00C90432">
        <w:rPr>
          <w:sz w:val="28"/>
          <w:szCs w:val="28"/>
        </w:rPr>
        <w:t xml:space="preserve">Ведущий специалист бюджетного отдела                                                                                                 </w:t>
      </w:r>
      <w:r w:rsidR="00C544F7">
        <w:rPr>
          <w:sz w:val="28"/>
          <w:szCs w:val="28"/>
        </w:rPr>
        <w:t xml:space="preserve">     </w:t>
      </w:r>
      <w:r w:rsidR="00EC6B42">
        <w:rPr>
          <w:sz w:val="28"/>
          <w:szCs w:val="28"/>
        </w:rPr>
        <w:t xml:space="preserve"> </w:t>
      </w:r>
      <w:r w:rsidR="00C90432">
        <w:rPr>
          <w:sz w:val="28"/>
          <w:szCs w:val="28"/>
        </w:rPr>
        <w:t xml:space="preserve"> </w:t>
      </w:r>
      <w:r w:rsidR="00CD3E9C" w:rsidRPr="00C90432">
        <w:rPr>
          <w:sz w:val="28"/>
          <w:szCs w:val="28"/>
        </w:rPr>
        <w:t>Л.Ю.</w:t>
      </w:r>
      <w:r w:rsidR="00C90432">
        <w:rPr>
          <w:sz w:val="28"/>
          <w:szCs w:val="28"/>
        </w:rPr>
        <w:t xml:space="preserve"> </w:t>
      </w:r>
      <w:r w:rsidR="00CD3E9C" w:rsidRPr="00C90432">
        <w:rPr>
          <w:sz w:val="28"/>
          <w:szCs w:val="28"/>
        </w:rPr>
        <w:t>Дончук</w:t>
      </w:r>
    </w:p>
    <w:p w:rsidR="00CD3E9C" w:rsidRPr="00C90432" w:rsidRDefault="00CD3E9C" w:rsidP="00CD3E9C">
      <w:pPr>
        <w:tabs>
          <w:tab w:val="left" w:pos="3980"/>
        </w:tabs>
        <w:rPr>
          <w:sz w:val="28"/>
          <w:szCs w:val="28"/>
        </w:rPr>
      </w:pPr>
      <w:r w:rsidRPr="00C90432">
        <w:rPr>
          <w:sz w:val="28"/>
          <w:szCs w:val="28"/>
        </w:rPr>
        <w:t xml:space="preserve">                   Главный специалист бюджетного отдела                                                                                                 </w:t>
      </w:r>
      <w:r w:rsidR="00C90432">
        <w:rPr>
          <w:sz w:val="28"/>
          <w:szCs w:val="28"/>
        </w:rPr>
        <w:t xml:space="preserve">       </w:t>
      </w:r>
      <w:r w:rsidR="00EC6B42">
        <w:rPr>
          <w:sz w:val="28"/>
          <w:szCs w:val="28"/>
        </w:rPr>
        <w:t xml:space="preserve"> </w:t>
      </w:r>
      <w:r w:rsidRPr="00C90432">
        <w:rPr>
          <w:sz w:val="28"/>
          <w:szCs w:val="28"/>
        </w:rPr>
        <w:t xml:space="preserve"> Н.В.</w:t>
      </w:r>
      <w:r w:rsidR="00C90432">
        <w:rPr>
          <w:sz w:val="28"/>
          <w:szCs w:val="28"/>
        </w:rPr>
        <w:t xml:space="preserve"> </w:t>
      </w:r>
      <w:r w:rsidRPr="00C90432">
        <w:rPr>
          <w:sz w:val="28"/>
          <w:szCs w:val="28"/>
        </w:rPr>
        <w:t>Каримова</w:t>
      </w:r>
    </w:p>
    <w:p w:rsidR="00CD3E9C" w:rsidRPr="00C90432" w:rsidRDefault="00CD3E9C" w:rsidP="00CD3E9C">
      <w:pPr>
        <w:tabs>
          <w:tab w:val="left" w:pos="3980"/>
        </w:tabs>
        <w:rPr>
          <w:sz w:val="28"/>
          <w:szCs w:val="28"/>
        </w:rPr>
      </w:pPr>
      <w:r w:rsidRPr="00C90432">
        <w:rPr>
          <w:sz w:val="28"/>
          <w:szCs w:val="28"/>
        </w:rPr>
        <w:t xml:space="preserve">                   Г</w:t>
      </w:r>
      <w:r w:rsidR="00C544F7">
        <w:rPr>
          <w:sz w:val="28"/>
          <w:szCs w:val="28"/>
        </w:rPr>
        <w:t>лавный  специалист по</w:t>
      </w:r>
      <w:r w:rsidRPr="00C90432">
        <w:rPr>
          <w:sz w:val="28"/>
          <w:szCs w:val="28"/>
        </w:rPr>
        <w:t xml:space="preserve"> контролю                                                                                       </w:t>
      </w:r>
      <w:r w:rsidR="00C90432">
        <w:rPr>
          <w:sz w:val="28"/>
          <w:szCs w:val="28"/>
        </w:rPr>
        <w:t xml:space="preserve">      </w:t>
      </w:r>
      <w:r w:rsidR="00C544F7">
        <w:rPr>
          <w:sz w:val="28"/>
          <w:szCs w:val="28"/>
        </w:rPr>
        <w:t xml:space="preserve">                    </w:t>
      </w:r>
      <w:r w:rsidRPr="00C90432">
        <w:rPr>
          <w:sz w:val="28"/>
          <w:szCs w:val="28"/>
        </w:rPr>
        <w:t xml:space="preserve">  </w:t>
      </w:r>
      <w:r w:rsidR="00EC6B42">
        <w:rPr>
          <w:sz w:val="28"/>
          <w:szCs w:val="28"/>
        </w:rPr>
        <w:t xml:space="preserve"> </w:t>
      </w:r>
      <w:r w:rsidR="009015C4" w:rsidRPr="00C90432">
        <w:rPr>
          <w:sz w:val="28"/>
          <w:szCs w:val="28"/>
        </w:rPr>
        <w:t>С.Г. Межакова</w:t>
      </w:r>
    </w:p>
    <w:p w:rsidR="00CD3E9C" w:rsidRPr="0077470C" w:rsidRDefault="00CD3E9C" w:rsidP="00CD3E9C">
      <w:pPr>
        <w:tabs>
          <w:tab w:val="left" w:pos="3980"/>
        </w:tabs>
        <w:rPr>
          <w:sz w:val="26"/>
        </w:rPr>
      </w:pPr>
      <w:r w:rsidRPr="00C90432">
        <w:rPr>
          <w:sz w:val="28"/>
          <w:szCs w:val="28"/>
        </w:rPr>
        <w:t xml:space="preserve">                   </w:t>
      </w:r>
    </w:p>
    <w:p w:rsidR="007E558A" w:rsidRDefault="007E558A"/>
    <w:sectPr w:rsidR="007E558A" w:rsidSect="00DF1468">
      <w:pgSz w:w="16838" w:h="11906" w:orient="landscape" w:code="9"/>
      <w:pgMar w:top="539" w:right="357" w:bottom="567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E9C"/>
    <w:rsid w:val="00012574"/>
    <w:rsid w:val="00017A5B"/>
    <w:rsid w:val="00026FCC"/>
    <w:rsid w:val="00035355"/>
    <w:rsid w:val="00041E1D"/>
    <w:rsid w:val="00043B59"/>
    <w:rsid w:val="000515D2"/>
    <w:rsid w:val="00054EAA"/>
    <w:rsid w:val="0006765C"/>
    <w:rsid w:val="00082233"/>
    <w:rsid w:val="00086EAA"/>
    <w:rsid w:val="000975EC"/>
    <w:rsid w:val="000A3B18"/>
    <w:rsid w:val="000B6CF0"/>
    <w:rsid w:val="000C1A1E"/>
    <w:rsid w:val="000F2334"/>
    <w:rsid w:val="000F38D6"/>
    <w:rsid w:val="000F68CB"/>
    <w:rsid w:val="00107301"/>
    <w:rsid w:val="00107AA4"/>
    <w:rsid w:val="00116D11"/>
    <w:rsid w:val="001174C0"/>
    <w:rsid w:val="0012373E"/>
    <w:rsid w:val="00124BC5"/>
    <w:rsid w:val="001413A4"/>
    <w:rsid w:val="00145EEC"/>
    <w:rsid w:val="0015468B"/>
    <w:rsid w:val="00162A90"/>
    <w:rsid w:val="00171947"/>
    <w:rsid w:val="001A2BB4"/>
    <w:rsid w:val="001C45BE"/>
    <w:rsid w:val="001C6B09"/>
    <w:rsid w:val="001D3A3B"/>
    <w:rsid w:val="001E3289"/>
    <w:rsid w:val="001F0B7B"/>
    <w:rsid w:val="001F6CDB"/>
    <w:rsid w:val="002171AE"/>
    <w:rsid w:val="00220CBD"/>
    <w:rsid w:val="00221DB0"/>
    <w:rsid w:val="0027199E"/>
    <w:rsid w:val="00285F4C"/>
    <w:rsid w:val="00290863"/>
    <w:rsid w:val="00293F69"/>
    <w:rsid w:val="002B0785"/>
    <w:rsid w:val="002B3A54"/>
    <w:rsid w:val="002B61E7"/>
    <w:rsid w:val="002C2C25"/>
    <w:rsid w:val="002C71D9"/>
    <w:rsid w:val="002E24BD"/>
    <w:rsid w:val="002E2F3D"/>
    <w:rsid w:val="002E3C73"/>
    <w:rsid w:val="002E3EF7"/>
    <w:rsid w:val="002F2BCE"/>
    <w:rsid w:val="002F61D1"/>
    <w:rsid w:val="00305E4B"/>
    <w:rsid w:val="003164A8"/>
    <w:rsid w:val="00330D76"/>
    <w:rsid w:val="00341CC7"/>
    <w:rsid w:val="00351510"/>
    <w:rsid w:val="00353C20"/>
    <w:rsid w:val="00364388"/>
    <w:rsid w:val="0037687E"/>
    <w:rsid w:val="003B0AEF"/>
    <w:rsid w:val="003D2C96"/>
    <w:rsid w:val="003D521E"/>
    <w:rsid w:val="003F4584"/>
    <w:rsid w:val="00400D93"/>
    <w:rsid w:val="00416BEB"/>
    <w:rsid w:val="004204F8"/>
    <w:rsid w:val="00421A35"/>
    <w:rsid w:val="00426AAF"/>
    <w:rsid w:val="00434AD6"/>
    <w:rsid w:val="00436B3C"/>
    <w:rsid w:val="0044247A"/>
    <w:rsid w:val="0044764A"/>
    <w:rsid w:val="00465A31"/>
    <w:rsid w:val="004775F7"/>
    <w:rsid w:val="00493B87"/>
    <w:rsid w:val="00493FC2"/>
    <w:rsid w:val="004C7E3A"/>
    <w:rsid w:val="004D574C"/>
    <w:rsid w:val="004E5832"/>
    <w:rsid w:val="004E733C"/>
    <w:rsid w:val="004F0069"/>
    <w:rsid w:val="004F0E7A"/>
    <w:rsid w:val="004F6D87"/>
    <w:rsid w:val="0050126C"/>
    <w:rsid w:val="005012F9"/>
    <w:rsid w:val="005028B6"/>
    <w:rsid w:val="00503A17"/>
    <w:rsid w:val="0053767F"/>
    <w:rsid w:val="00537C39"/>
    <w:rsid w:val="00537D69"/>
    <w:rsid w:val="00541094"/>
    <w:rsid w:val="00575256"/>
    <w:rsid w:val="00580F49"/>
    <w:rsid w:val="0059287D"/>
    <w:rsid w:val="005A5C7F"/>
    <w:rsid w:val="005B16C1"/>
    <w:rsid w:val="005E67F0"/>
    <w:rsid w:val="005E71DA"/>
    <w:rsid w:val="00600D9E"/>
    <w:rsid w:val="00615DE3"/>
    <w:rsid w:val="00633719"/>
    <w:rsid w:val="00633A4A"/>
    <w:rsid w:val="00651188"/>
    <w:rsid w:val="00652AC9"/>
    <w:rsid w:val="00670EA4"/>
    <w:rsid w:val="00674302"/>
    <w:rsid w:val="00685A07"/>
    <w:rsid w:val="006905F9"/>
    <w:rsid w:val="006A0477"/>
    <w:rsid w:val="006A0825"/>
    <w:rsid w:val="006A7658"/>
    <w:rsid w:val="006B37E8"/>
    <w:rsid w:val="006C1E67"/>
    <w:rsid w:val="006E5AB1"/>
    <w:rsid w:val="006F143C"/>
    <w:rsid w:val="006F76BC"/>
    <w:rsid w:val="0070084B"/>
    <w:rsid w:val="007035A6"/>
    <w:rsid w:val="007051B3"/>
    <w:rsid w:val="007059D8"/>
    <w:rsid w:val="007149CD"/>
    <w:rsid w:val="007214D0"/>
    <w:rsid w:val="00740396"/>
    <w:rsid w:val="00742F9B"/>
    <w:rsid w:val="0075219E"/>
    <w:rsid w:val="00760381"/>
    <w:rsid w:val="00760606"/>
    <w:rsid w:val="00763B11"/>
    <w:rsid w:val="00772A67"/>
    <w:rsid w:val="00786EFE"/>
    <w:rsid w:val="007902B9"/>
    <w:rsid w:val="007A1F1C"/>
    <w:rsid w:val="007B2B68"/>
    <w:rsid w:val="007C5DEE"/>
    <w:rsid w:val="007C65A4"/>
    <w:rsid w:val="007E2F59"/>
    <w:rsid w:val="007E558A"/>
    <w:rsid w:val="007E6A97"/>
    <w:rsid w:val="007F3E3C"/>
    <w:rsid w:val="007F4D62"/>
    <w:rsid w:val="007F4E95"/>
    <w:rsid w:val="00820171"/>
    <w:rsid w:val="00823175"/>
    <w:rsid w:val="00836EB9"/>
    <w:rsid w:val="008374C9"/>
    <w:rsid w:val="00844F38"/>
    <w:rsid w:val="00854654"/>
    <w:rsid w:val="00857B1D"/>
    <w:rsid w:val="00866359"/>
    <w:rsid w:val="008666B2"/>
    <w:rsid w:val="008676BA"/>
    <w:rsid w:val="00875FAC"/>
    <w:rsid w:val="00882793"/>
    <w:rsid w:val="00891FD1"/>
    <w:rsid w:val="008956E9"/>
    <w:rsid w:val="0089632E"/>
    <w:rsid w:val="008A2E97"/>
    <w:rsid w:val="008B13DB"/>
    <w:rsid w:val="008B259B"/>
    <w:rsid w:val="008B34BB"/>
    <w:rsid w:val="008B64C5"/>
    <w:rsid w:val="008C0CE9"/>
    <w:rsid w:val="008C590E"/>
    <w:rsid w:val="008D14B8"/>
    <w:rsid w:val="008D18A3"/>
    <w:rsid w:val="008D3418"/>
    <w:rsid w:val="008D6498"/>
    <w:rsid w:val="008E1A3D"/>
    <w:rsid w:val="009002D9"/>
    <w:rsid w:val="009015C4"/>
    <w:rsid w:val="00905DDB"/>
    <w:rsid w:val="0091251E"/>
    <w:rsid w:val="00913534"/>
    <w:rsid w:val="00923AF7"/>
    <w:rsid w:val="00925786"/>
    <w:rsid w:val="00925A25"/>
    <w:rsid w:val="009431C7"/>
    <w:rsid w:val="00945963"/>
    <w:rsid w:val="009475BA"/>
    <w:rsid w:val="009551AF"/>
    <w:rsid w:val="00962534"/>
    <w:rsid w:val="00967A49"/>
    <w:rsid w:val="009705A6"/>
    <w:rsid w:val="00980700"/>
    <w:rsid w:val="009818B1"/>
    <w:rsid w:val="00990B7B"/>
    <w:rsid w:val="00992B99"/>
    <w:rsid w:val="009A0906"/>
    <w:rsid w:val="009A5E1A"/>
    <w:rsid w:val="009A716E"/>
    <w:rsid w:val="009A71BC"/>
    <w:rsid w:val="009B44F0"/>
    <w:rsid w:val="009C0B20"/>
    <w:rsid w:val="009E2817"/>
    <w:rsid w:val="009E4661"/>
    <w:rsid w:val="009F1E6B"/>
    <w:rsid w:val="00A140C7"/>
    <w:rsid w:val="00A16AC0"/>
    <w:rsid w:val="00A24C73"/>
    <w:rsid w:val="00A42B7C"/>
    <w:rsid w:val="00A5298A"/>
    <w:rsid w:val="00A52A90"/>
    <w:rsid w:val="00A54436"/>
    <w:rsid w:val="00A63BC3"/>
    <w:rsid w:val="00A666E9"/>
    <w:rsid w:val="00A67F03"/>
    <w:rsid w:val="00A7593B"/>
    <w:rsid w:val="00A85CB2"/>
    <w:rsid w:val="00AB6B34"/>
    <w:rsid w:val="00AC3141"/>
    <w:rsid w:val="00AC7C4A"/>
    <w:rsid w:val="00AD5808"/>
    <w:rsid w:val="00AD78D8"/>
    <w:rsid w:val="00AE1B2B"/>
    <w:rsid w:val="00AE5EA7"/>
    <w:rsid w:val="00AE6714"/>
    <w:rsid w:val="00AF10A1"/>
    <w:rsid w:val="00AF145E"/>
    <w:rsid w:val="00B02E5F"/>
    <w:rsid w:val="00B10038"/>
    <w:rsid w:val="00B1720D"/>
    <w:rsid w:val="00B5069D"/>
    <w:rsid w:val="00B55E77"/>
    <w:rsid w:val="00B55F24"/>
    <w:rsid w:val="00B60ECE"/>
    <w:rsid w:val="00B61A66"/>
    <w:rsid w:val="00B670E6"/>
    <w:rsid w:val="00B80A82"/>
    <w:rsid w:val="00B82700"/>
    <w:rsid w:val="00B84DA3"/>
    <w:rsid w:val="00B90343"/>
    <w:rsid w:val="00B91226"/>
    <w:rsid w:val="00B9359B"/>
    <w:rsid w:val="00BA26EC"/>
    <w:rsid w:val="00BB49CF"/>
    <w:rsid w:val="00BB7D03"/>
    <w:rsid w:val="00BC3ABB"/>
    <w:rsid w:val="00BD42DF"/>
    <w:rsid w:val="00BE46BA"/>
    <w:rsid w:val="00BE57A1"/>
    <w:rsid w:val="00BE5C5D"/>
    <w:rsid w:val="00BF169F"/>
    <w:rsid w:val="00BF1E9D"/>
    <w:rsid w:val="00C10606"/>
    <w:rsid w:val="00C27225"/>
    <w:rsid w:val="00C30B5C"/>
    <w:rsid w:val="00C310FC"/>
    <w:rsid w:val="00C35E53"/>
    <w:rsid w:val="00C40E71"/>
    <w:rsid w:val="00C42C9D"/>
    <w:rsid w:val="00C447D4"/>
    <w:rsid w:val="00C544F7"/>
    <w:rsid w:val="00C554C2"/>
    <w:rsid w:val="00C63406"/>
    <w:rsid w:val="00C63F75"/>
    <w:rsid w:val="00C740FA"/>
    <w:rsid w:val="00C774B9"/>
    <w:rsid w:val="00C90432"/>
    <w:rsid w:val="00CA107C"/>
    <w:rsid w:val="00CB0101"/>
    <w:rsid w:val="00CB1ED4"/>
    <w:rsid w:val="00CB2C76"/>
    <w:rsid w:val="00CB4788"/>
    <w:rsid w:val="00CD07DB"/>
    <w:rsid w:val="00CD3472"/>
    <w:rsid w:val="00CD3E9C"/>
    <w:rsid w:val="00CD6BAC"/>
    <w:rsid w:val="00CE177D"/>
    <w:rsid w:val="00CF081A"/>
    <w:rsid w:val="00CF6034"/>
    <w:rsid w:val="00D0256C"/>
    <w:rsid w:val="00D11C3D"/>
    <w:rsid w:val="00D12DA3"/>
    <w:rsid w:val="00D14788"/>
    <w:rsid w:val="00D25C0C"/>
    <w:rsid w:val="00D3049A"/>
    <w:rsid w:val="00D40995"/>
    <w:rsid w:val="00D44783"/>
    <w:rsid w:val="00D53B51"/>
    <w:rsid w:val="00D734B8"/>
    <w:rsid w:val="00D7574B"/>
    <w:rsid w:val="00D76A06"/>
    <w:rsid w:val="00D83F0C"/>
    <w:rsid w:val="00D96FBC"/>
    <w:rsid w:val="00D974E1"/>
    <w:rsid w:val="00DA2708"/>
    <w:rsid w:val="00DA60CF"/>
    <w:rsid w:val="00DB04FE"/>
    <w:rsid w:val="00DC2EA9"/>
    <w:rsid w:val="00DC35A9"/>
    <w:rsid w:val="00DC3ACD"/>
    <w:rsid w:val="00DC4B61"/>
    <w:rsid w:val="00DD26E2"/>
    <w:rsid w:val="00DD48CF"/>
    <w:rsid w:val="00DE1ED3"/>
    <w:rsid w:val="00DE43A4"/>
    <w:rsid w:val="00DE637B"/>
    <w:rsid w:val="00DF1468"/>
    <w:rsid w:val="00E01E63"/>
    <w:rsid w:val="00E11BA9"/>
    <w:rsid w:val="00E318C3"/>
    <w:rsid w:val="00E35C8F"/>
    <w:rsid w:val="00E450B4"/>
    <w:rsid w:val="00E55447"/>
    <w:rsid w:val="00E63040"/>
    <w:rsid w:val="00E67E42"/>
    <w:rsid w:val="00E7058F"/>
    <w:rsid w:val="00E75DD3"/>
    <w:rsid w:val="00E85656"/>
    <w:rsid w:val="00E917DD"/>
    <w:rsid w:val="00E94F7E"/>
    <w:rsid w:val="00EB1306"/>
    <w:rsid w:val="00EC1E4D"/>
    <w:rsid w:val="00EC6B42"/>
    <w:rsid w:val="00ED1F07"/>
    <w:rsid w:val="00ED702C"/>
    <w:rsid w:val="00EF0AB8"/>
    <w:rsid w:val="00EF6B4D"/>
    <w:rsid w:val="00F039E2"/>
    <w:rsid w:val="00F133BA"/>
    <w:rsid w:val="00F154EC"/>
    <w:rsid w:val="00F178B8"/>
    <w:rsid w:val="00F40CA4"/>
    <w:rsid w:val="00F430FC"/>
    <w:rsid w:val="00F437FC"/>
    <w:rsid w:val="00F6615D"/>
    <w:rsid w:val="00F73654"/>
    <w:rsid w:val="00F95429"/>
    <w:rsid w:val="00FA0C62"/>
    <w:rsid w:val="00FA4640"/>
    <w:rsid w:val="00FA7F58"/>
    <w:rsid w:val="00FB4038"/>
    <w:rsid w:val="00FB4CE3"/>
    <w:rsid w:val="00FC0F64"/>
    <w:rsid w:val="00FE2FEB"/>
    <w:rsid w:val="00FE69CC"/>
    <w:rsid w:val="00FE6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3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3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05594-8ABA-4C5B-ADE3-B8FB1777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10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2016-03-16T10:24:00Z</cp:lastPrinted>
  <dcterms:created xsi:type="dcterms:W3CDTF">2015-03-02T06:20:00Z</dcterms:created>
  <dcterms:modified xsi:type="dcterms:W3CDTF">2016-03-16T10:25:00Z</dcterms:modified>
</cp:coreProperties>
</file>